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FBC" w:rsidRDefault="00D27FBC" w:rsidP="00D27FBC">
      <w:pPr>
        <w:spacing w:line="360" w:lineRule="auto"/>
        <w:rPr>
          <w:rFonts w:ascii="Garamond" w:hAnsi="Garamond"/>
          <w:sz w:val="28"/>
        </w:rPr>
      </w:pPr>
    </w:p>
    <w:p w:rsidR="00D27FBC" w:rsidRPr="00D27FBC" w:rsidRDefault="00D27FBC" w:rsidP="00D27FBC">
      <w:pPr>
        <w:spacing w:line="360" w:lineRule="auto"/>
        <w:rPr>
          <w:rFonts w:ascii="Garamond" w:hAnsi="Garamond"/>
          <w:sz w:val="28"/>
          <w:lang w:val="en-US"/>
        </w:rPr>
      </w:pPr>
    </w:p>
    <w:p w:rsidR="00D27FBC" w:rsidRDefault="00D27FBC" w:rsidP="00D27FBC">
      <w:pPr>
        <w:pStyle w:val="Heading1"/>
        <w:jc w:val="center"/>
        <w:rPr>
          <w:rFonts w:ascii="Arial Black" w:hAnsi="Arial Black"/>
          <w:b w:val="0"/>
          <w:bCs w:val="0"/>
          <w:sz w:val="70"/>
          <w:szCs w:val="70"/>
        </w:rPr>
      </w:pPr>
      <w:r>
        <w:rPr>
          <w:rFonts w:ascii="Arial" w:hAnsi="Arial"/>
          <w:b w:val="0"/>
          <w:bCs w:val="0"/>
          <w:sz w:val="52"/>
          <w:szCs w:val="52"/>
        </w:rPr>
        <w:pict>
          <v:roundrect id="_x0000_s1039" style="position:absolute;left:0;text-align:left;margin-left:76.2pt;margin-top:36.2pt;width:424.85pt;height:2in;z-index:-251658240;mso-wrap-edited:f" arcsize="10923f" wrapcoords="1569 0 1151 102 209 1228 209 1638 0 2764 -52 3173 -52 18119 105 19962 889 21293 1464 21600 1569 21600 20031 21600 20188 21600 20763 21293 21495 19962 21652 18119 21652 3173 21443 1331 20449 102 20031 0 1569 0" fillcolor="silver">
            <v:textbox style="mso-next-textbox:#_x0000_s1039">
              <w:txbxContent>
                <w:p w:rsidR="00D27FBC" w:rsidRPr="00DA62DF" w:rsidRDefault="00D27FBC" w:rsidP="00D27FBC">
                  <w:pPr>
                    <w:pStyle w:val="Heading1"/>
                    <w:shd w:val="clear" w:color="auto" w:fill="EAEAEA"/>
                    <w:jc w:val="center"/>
                    <w:rPr>
                      <w:rFonts w:ascii="Tahoma" w:hAnsi="Tahoma" w:cs="Tahoma"/>
                      <w:b w:val="0"/>
                      <w:bCs w:val="0"/>
                      <w:sz w:val="144"/>
                      <w:szCs w:val="144"/>
                    </w:rPr>
                  </w:pPr>
                  <w:r w:rsidRPr="00DA62DF">
                    <w:rPr>
                      <w:rFonts w:ascii="Tahoma" w:hAnsi="Tahoma" w:cs="Tahoma"/>
                      <w:b w:val="0"/>
                      <w:bCs w:val="0"/>
                      <w:sz w:val="144"/>
                      <w:szCs w:val="144"/>
                      <w:rtl/>
                    </w:rPr>
                    <w:t>سيرة ذاتية</w:t>
                  </w:r>
                </w:p>
                <w:p w:rsidR="00D27FBC" w:rsidRDefault="00D27FBC" w:rsidP="00D27FBC">
                  <w:pPr>
                    <w:shd w:val="clear" w:color="auto" w:fill="EAEAEA"/>
                    <w:rPr>
                      <w:rtl/>
                    </w:rPr>
                  </w:pPr>
                </w:p>
              </w:txbxContent>
            </v:textbox>
            <w10:wrap type="tight"/>
          </v:roundrect>
        </w:pict>
      </w:r>
    </w:p>
    <w:p w:rsidR="00D27FBC" w:rsidRDefault="00D27FBC" w:rsidP="00D27FBC">
      <w:pPr>
        <w:pStyle w:val="BodyTextIndent"/>
        <w:spacing w:line="360" w:lineRule="auto"/>
        <w:jc w:val="center"/>
        <w:rPr>
          <w:b/>
        </w:rPr>
      </w:pPr>
    </w:p>
    <w:p w:rsidR="00D27FBC" w:rsidRDefault="00D27FBC" w:rsidP="00D27FBC">
      <w:pPr>
        <w:pStyle w:val="BodyTextIndent"/>
        <w:spacing w:line="360" w:lineRule="auto"/>
        <w:jc w:val="center"/>
        <w:rPr>
          <w:b/>
        </w:rPr>
      </w:pPr>
    </w:p>
    <w:p w:rsidR="00D27FBC" w:rsidRDefault="00D27FBC" w:rsidP="00D27FBC">
      <w:pPr>
        <w:pStyle w:val="BodyTextIndent"/>
        <w:spacing w:line="360" w:lineRule="auto"/>
        <w:jc w:val="center"/>
        <w:rPr>
          <w:b/>
        </w:rPr>
      </w:pPr>
    </w:p>
    <w:p w:rsidR="00D27FBC" w:rsidRDefault="00D27FBC" w:rsidP="00D27FBC">
      <w:pPr>
        <w:pStyle w:val="BodyTextIndent"/>
        <w:spacing w:line="360" w:lineRule="auto"/>
        <w:jc w:val="center"/>
        <w:rPr>
          <w:b/>
        </w:rPr>
      </w:pPr>
    </w:p>
    <w:p w:rsidR="00D27FBC" w:rsidRDefault="00D27FBC" w:rsidP="00D27FBC">
      <w:pPr>
        <w:pStyle w:val="BodyTextIndent"/>
        <w:spacing w:line="360" w:lineRule="auto"/>
        <w:jc w:val="center"/>
        <w:rPr>
          <w:b/>
        </w:rPr>
      </w:pPr>
    </w:p>
    <w:p w:rsidR="00D27FBC" w:rsidRPr="00D27FBC" w:rsidRDefault="00D27FBC" w:rsidP="00D27FBC">
      <w:pPr>
        <w:pStyle w:val="BodyTextIndent"/>
        <w:spacing w:line="360" w:lineRule="auto"/>
        <w:jc w:val="center"/>
        <w:rPr>
          <w:b/>
          <w:sz w:val="40"/>
          <w:szCs w:val="40"/>
          <w:lang w:val="en-US"/>
        </w:rPr>
      </w:pPr>
    </w:p>
    <w:p w:rsidR="00D27FBC" w:rsidRDefault="00D27FBC" w:rsidP="00D27FBC">
      <w:pPr>
        <w:tabs>
          <w:tab w:val="left" w:pos="2806"/>
          <w:tab w:val="center" w:pos="4153"/>
        </w:tabs>
        <w:jc w:val="center"/>
        <w:rPr>
          <w:rFonts w:cs="AdvertisingExtraBold"/>
          <w:b/>
          <w:bCs/>
          <w:color w:val="000000"/>
          <w:sz w:val="36"/>
          <w:szCs w:val="36"/>
          <w:rtl/>
          <w:lang w:bidi="ar-EG"/>
        </w:rPr>
      </w:pPr>
      <w:r w:rsidRPr="0015724E">
        <w:rPr>
          <w:rFonts w:cs="AdvertisingExtraBold" w:hint="cs"/>
          <w:b/>
          <w:bCs/>
          <w:color w:val="000000"/>
          <w:sz w:val="36"/>
          <w:szCs w:val="36"/>
          <w:rtl/>
        </w:rPr>
        <w:t>الطبيب/ مراد على جابر</w:t>
      </w:r>
      <w:r>
        <w:rPr>
          <w:rFonts w:cs="AdvertisingExtraBold" w:hint="cs"/>
          <w:b/>
          <w:bCs/>
          <w:color w:val="000000"/>
          <w:sz w:val="36"/>
          <w:szCs w:val="36"/>
          <w:rtl/>
        </w:rPr>
        <w:t>أحمد</w:t>
      </w:r>
    </w:p>
    <w:p w:rsidR="00D27FBC" w:rsidRPr="00D27FBC" w:rsidRDefault="00D27FBC" w:rsidP="00D27FBC">
      <w:pPr>
        <w:tabs>
          <w:tab w:val="left" w:pos="2806"/>
          <w:tab w:val="center" w:pos="4153"/>
        </w:tabs>
        <w:jc w:val="center"/>
        <w:rPr>
          <w:rFonts w:cs="AdvertisingExtraBold"/>
          <w:b/>
          <w:bCs/>
          <w:color w:val="000000"/>
          <w:sz w:val="36"/>
          <w:szCs w:val="36"/>
          <w:rtl/>
          <w:lang w:val="en-US"/>
        </w:rPr>
      </w:pPr>
    </w:p>
    <w:p w:rsidR="00D27FBC" w:rsidRPr="00CD6A3E" w:rsidRDefault="00D27FBC" w:rsidP="00F80FD2">
      <w:pPr>
        <w:bidi/>
        <w:jc w:val="center"/>
        <w:rPr>
          <w:rFonts w:hint="cs"/>
          <w:b/>
          <w:bCs/>
          <w:i/>
          <w:iCs/>
          <w:color w:val="000000"/>
          <w:sz w:val="32"/>
          <w:szCs w:val="32"/>
          <w:rtl/>
          <w:lang w:bidi="ar-EG"/>
        </w:rPr>
      </w:pPr>
      <w:r w:rsidRPr="00CD6A3E">
        <w:rPr>
          <w:rFonts w:hint="cs"/>
          <w:b/>
          <w:bCs/>
          <w:i/>
          <w:iCs/>
          <w:color w:val="000000"/>
          <w:sz w:val="32"/>
          <w:szCs w:val="32"/>
          <w:rtl/>
        </w:rPr>
        <w:t xml:space="preserve">مدرس بقسم جراحة الأورام </w:t>
      </w:r>
      <w:r w:rsidR="00F80FD2">
        <w:rPr>
          <w:b/>
          <w:bCs/>
          <w:i/>
          <w:iCs/>
          <w:color w:val="000000"/>
          <w:sz w:val="32"/>
          <w:szCs w:val="32"/>
          <w:rtl/>
        </w:rPr>
        <w:t>–</w:t>
      </w:r>
      <w:r w:rsidR="00F80FD2">
        <w:rPr>
          <w:rFonts w:hint="cs"/>
          <w:b/>
          <w:bCs/>
          <w:i/>
          <w:iCs/>
          <w:color w:val="000000"/>
          <w:sz w:val="32"/>
          <w:szCs w:val="32"/>
          <w:rtl/>
        </w:rPr>
        <w:t>جامعة اسيوط</w:t>
      </w:r>
    </w:p>
    <w:p w:rsidR="00D27FBC" w:rsidRPr="00D27FBC" w:rsidRDefault="00D27FBC" w:rsidP="00D27FBC">
      <w:pPr>
        <w:jc w:val="center"/>
        <w:rPr>
          <w:sz w:val="32"/>
          <w:szCs w:val="32"/>
          <w:rtl/>
          <w:lang w:val="en-US"/>
        </w:rPr>
      </w:pPr>
    </w:p>
    <w:p w:rsidR="00D27FBC" w:rsidRPr="0015724E" w:rsidRDefault="00D27FBC" w:rsidP="00D27FBC">
      <w:pPr>
        <w:jc w:val="center"/>
        <w:rPr>
          <w:b/>
          <w:bCs/>
          <w:i/>
          <w:iCs/>
          <w:color w:val="000000"/>
          <w:sz w:val="34"/>
          <w:szCs w:val="34"/>
          <w:rtl/>
        </w:rPr>
      </w:pPr>
      <w:r w:rsidRPr="0015724E">
        <w:rPr>
          <w:rFonts w:hint="cs"/>
          <w:b/>
          <w:bCs/>
          <w:i/>
          <w:iCs/>
          <w:color w:val="000000"/>
          <w:sz w:val="34"/>
          <w:szCs w:val="34"/>
          <w:rtl/>
        </w:rPr>
        <w:t>درجة الدكتوراه في جراحة الأورام</w:t>
      </w:r>
    </w:p>
    <w:p w:rsidR="00D27FBC" w:rsidRDefault="00D27FBC" w:rsidP="00D27FBC">
      <w:pPr>
        <w:pStyle w:val="BodyTextIndent"/>
        <w:spacing w:line="360" w:lineRule="auto"/>
        <w:jc w:val="center"/>
      </w:pPr>
      <w:r>
        <w:rPr>
          <w:noProof/>
          <w:lang w:val="en-US"/>
        </w:rPr>
        <w:pict>
          <v:rect id="_x0000_s1040" style="position:absolute;left:0;text-align:left;margin-left:195.95pt;margin-top:7.2pt;width:168.25pt;height:160.8pt;z-index:-251657216" strokeweight="2.25pt"/>
        </w:pict>
      </w:r>
    </w:p>
    <w:p w:rsidR="00D27FBC" w:rsidRPr="00F329A0" w:rsidRDefault="00FE74A6" w:rsidP="00D27FBC">
      <w:pPr>
        <w:pStyle w:val="BodyTextIndent"/>
        <w:spacing w:line="360" w:lineRule="auto"/>
        <w:jc w:val="center"/>
      </w:pPr>
      <w:r>
        <w:rPr>
          <w:noProof/>
          <w:lang w:val="en-US"/>
        </w:rPr>
        <w:drawing>
          <wp:inline distT="0" distB="0" distL="0" distR="0">
            <wp:extent cx="1769745" cy="1769745"/>
            <wp:effectExtent l="19050" t="0" r="1905" b="0"/>
            <wp:docPr id="1" name="Picture 1" descr="254189_1577859945433_1803688555_999268_3871023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4189_1577859945433_1803688555_999268_3871023_n"/>
                    <pic:cNvPicPr>
                      <a:picLocks noChangeAspect="1" noChangeArrowheads="1"/>
                    </pic:cNvPicPr>
                  </pic:nvPicPr>
                  <pic:blipFill>
                    <a:blip r:embed="rId8"/>
                    <a:srcRect/>
                    <a:stretch>
                      <a:fillRect/>
                    </a:stretch>
                  </pic:blipFill>
                  <pic:spPr bwMode="auto">
                    <a:xfrm>
                      <a:off x="0" y="0"/>
                      <a:ext cx="1769745" cy="1769745"/>
                    </a:xfrm>
                    <a:prstGeom prst="rect">
                      <a:avLst/>
                    </a:prstGeom>
                    <a:noFill/>
                    <a:ln w="9525">
                      <a:noFill/>
                      <a:miter lim="800000"/>
                      <a:headEnd/>
                      <a:tailEnd/>
                    </a:ln>
                  </pic:spPr>
                </pic:pic>
              </a:graphicData>
            </a:graphic>
          </wp:inline>
        </w:drawing>
      </w:r>
    </w:p>
    <w:p w:rsidR="00D27FBC" w:rsidRDefault="00D27FBC" w:rsidP="00D27FBC">
      <w:pPr>
        <w:pStyle w:val="BodyTextIndent"/>
        <w:spacing w:line="360" w:lineRule="auto"/>
        <w:jc w:val="center"/>
      </w:pPr>
    </w:p>
    <w:p w:rsidR="00D27FBC" w:rsidRDefault="00D27FBC" w:rsidP="00D27FBC">
      <w:pPr>
        <w:spacing w:line="360" w:lineRule="auto"/>
        <w:rPr>
          <w:sz w:val="28"/>
        </w:rPr>
      </w:pPr>
    </w:p>
    <w:p w:rsidR="00D27FBC" w:rsidRDefault="00D27FBC" w:rsidP="00D27FBC">
      <w:pPr>
        <w:spacing w:line="360" w:lineRule="auto"/>
        <w:jc w:val="center"/>
        <w:rPr>
          <w:sz w:val="28"/>
        </w:rPr>
      </w:pPr>
    </w:p>
    <w:p w:rsidR="00D27FBC" w:rsidRDefault="00D27FBC" w:rsidP="00D27FBC">
      <w:pPr>
        <w:spacing w:line="360" w:lineRule="auto"/>
        <w:rPr>
          <w:sz w:val="28"/>
        </w:rPr>
      </w:pPr>
    </w:p>
    <w:p w:rsidR="00D27FBC" w:rsidRDefault="00D27FBC" w:rsidP="00136373">
      <w:pPr>
        <w:spacing w:line="360" w:lineRule="auto"/>
        <w:rPr>
          <w:rFonts w:ascii="Garamond" w:hAnsi="Garamond"/>
          <w:sz w:val="28"/>
          <w:lang w:val="en-US"/>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b/>
          <w:sz w:val="32"/>
          <w:szCs w:val="32"/>
        </w:rPr>
        <w:t xml:space="preserve">Update: </w:t>
      </w:r>
      <w:r w:rsidR="00136373">
        <w:rPr>
          <w:b/>
          <w:sz w:val="32"/>
          <w:szCs w:val="32"/>
          <w:lang w:val="en-US"/>
        </w:rPr>
        <w:t>May</w:t>
      </w:r>
      <w:r>
        <w:rPr>
          <w:b/>
          <w:sz w:val="32"/>
          <w:szCs w:val="32"/>
          <w:lang w:val="en-US"/>
        </w:rPr>
        <w:t xml:space="preserve"> </w:t>
      </w:r>
      <w:r>
        <w:rPr>
          <w:b/>
          <w:sz w:val="32"/>
          <w:szCs w:val="32"/>
        </w:rPr>
        <w:t>201</w:t>
      </w:r>
      <w:r w:rsidR="00136373">
        <w:rPr>
          <w:b/>
          <w:sz w:val="32"/>
          <w:szCs w:val="32"/>
        </w:rPr>
        <w:t>5</w:t>
      </w:r>
    </w:p>
    <w:p w:rsidR="00D27FBC" w:rsidRDefault="00D27FBC" w:rsidP="00D27FBC">
      <w:pPr>
        <w:spacing w:line="360" w:lineRule="auto"/>
        <w:rPr>
          <w:rFonts w:ascii="Garamond" w:hAnsi="Garamond"/>
          <w:sz w:val="28"/>
          <w:lang w:val="en-US"/>
        </w:rPr>
      </w:pPr>
    </w:p>
    <w:p w:rsidR="00D27FBC" w:rsidRPr="006E38FD" w:rsidRDefault="00D27FBC" w:rsidP="00D27FBC">
      <w:pPr>
        <w:pStyle w:val="Heading1"/>
        <w:pBdr>
          <w:top w:val="single" w:sz="12" w:space="1" w:color="auto" w:shadow="1"/>
          <w:left w:val="single" w:sz="12" w:space="4" w:color="auto" w:shadow="1"/>
          <w:bottom w:val="single" w:sz="12" w:space="8" w:color="auto" w:shadow="1"/>
          <w:right w:val="single" w:sz="12" w:space="4" w:color="auto" w:shadow="1"/>
        </w:pBdr>
        <w:shd w:val="clear" w:color="auto" w:fill="CCCCCC"/>
        <w:spacing w:line="360" w:lineRule="auto"/>
        <w:jc w:val="both"/>
        <w:rPr>
          <w:rFonts w:ascii="Arial" w:hAnsi="Arial" w:cs="Arial"/>
          <w:i/>
          <w:kern w:val="0"/>
          <w:sz w:val="36"/>
          <w:szCs w:val="36"/>
          <w:rtl/>
          <w:lang w:bidi="ar-EG"/>
        </w:rPr>
      </w:pPr>
      <w:r w:rsidRPr="006E38FD">
        <w:rPr>
          <w:rFonts w:ascii="Arial" w:hAnsi="Arial" w:cs="Arial" w:hint="cs"/>
          <w:kern w:val="0"/>
          <w:sz w:val="36"/>
          <w:szCs w:val="36"/>
          <w:rtl/>
          <w:lang w:bidi="ar-EG"/>
        </w:rPr>
        <w:lastRenderedPageBreak/>
        <w:t>بيانات شخصية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8"/>
        <w:gridCol w:w="8370"/>
      </w:tblGrid>
      <w:tr w:rsidR="00D27FBC" w:rsidRPr="00D94101" w:rsidTr="00424329">
        <w:tc>
          <w:tcPr>
            <w:tcW w:w="2718" w:type="dxa"/>
            <w:shd w:val="clear" w:color="auto" w:fill="CCFFFF"/>
          </w:tcPr>
          <w:p w:rsidR="00D27FBC" w:rsidRPr="00D94101" w:rsidRDefault="00D27FBC" w:rsidP="00424329">
            <w:pPr>
              <w:spacing w:line="360" w:lineRule="auto"/>
              <w:jc w:val="both"/>
              <w:rPr>
                <w:b/>
              </w:rPr>
            </w:pPr>
            <w:r w:rsidRPr="00D94101">
              <w:rPr>
                <w:b/>
              </w:rPr>
              <w:t>Surname</w:t>
            </w:r>
            <w:r w:rsidRPr="00915407">
              <w:t xml:space="preserve">:                           </w:t>
            </w:r>
          </w:p>
        </w:tc>
        <w:tc>
          <w:tcPr>
            <w:tcW w:w="8370" w:type="dxa"/>
            <w:shd w:val="clear" w:color="auto" w:fill="FFFFCC"/>
          </w:tcPr>
          <w:p w:rsidR="00D27FBC" w:rsidRPr="006E38FD" w:rsidRDefault="00D27FBC" w:rsidP="00424329">
            <w:pPr>
              <w:pStyle w:val="BodyTextIndent"/>
              <w:spacing w:line="360" w:lineRule="auto"/>
              <w:ind w:left="0"/>
              <w:rPr>
                <w:rFonts w:hint="cs"/>
                <w:b/>
                <w:bCs/>
                <w:color w:val="000000"/>
                <w:szCs w:val="28"/>
                <w:rtl/>
                <w:lang w:val="en-US" w:bidi="ar-EG"/>
              </w:rPr>
            </w:pPr>
            <w:r w:rsidRPr="006E38FD">
              <w:rPr>
                <w:rFonts w:hint="cs"/>
                <w:b/>
                <w:bCs/>
                <w:color w:val="000000"/>
                <w:szCs w:val="28"/>
                <w:rtl/>
                <w:lang w:val="en-US"/>
              </w:rPr>
              <w:t>جابر</w:t>
            </w:r>
          </w:p>
        </w:tc>
      </w:tr>
      <w:tr w:rsidR="00D27FBC" w:rsidRPr="00D94101" w:rsidTr="00424329">
        <w:tc>
          <w:tcPr>
            <w:tcW w:w="2718" w:type="dxa"/>
            <w:shd w:val="clear" w:color="auto" w:fill="CCFFFF"/>
          </w:tcPr>
          <w:p w:rsidR="00D27FBC" w:rsidRPr="00D94101" w:rsidRDefault="00D27FBC" w:rsidP="00424329">
            <w:pPr>
              <w:spacing w:line="360" w:lineRule="auto"/>
              <w:jc w:val="both"/>
              <w:rPr>
                <w:b/>
              </w:rPr>
            </w:pPr>
            <w:r w:rsidRPr="00D94101">
              <w:rPr>
                <w:b/>
              </w:rPr>
              <w:t>Forenames:</w:t>
            </w:r>
          </w:p>
        </w:tc>
        <w:tc>
          <w:tcPr>
            <w:tcW w:w="8370" w:type="dxa"/>
            <w:shd w:val="clear" w:color="auto" w:fill="FFFFCC"/>
          </w:tcPr>
          <w:p w:rsidR="00D27FBC" w:rsidRPr="006E38FD" w:rsidRDefault="00D27FBC" w:rsidP="00424329">
            <w:pPr>
              <w:spacing w:line="360" w:lineRule="auto"/>
              <w:jc w:val="both"/>
              <w:rPr>
                <w:b/>
                <w:bCs/>
                <w:color w:val="000000"/>
                <w:sz w:val="28"/>
                <w:szCs w:val="28"/>
                <w:lang w:val="en-US"/>
              </w:rPr>
            </w:pPr>
            <w:r w:rsidRPr="006E38FD">
              <w:rPr>
                <w:rFonts w:hint="cs"/>
                <w:b/>
                <w:bCs/>
                <w:color w:val="000000"/>
                <w:sz w:val="28"/>
                <w:szCs w:val="28"/>
                <w:rtl/>
                <w:lang w:val="en-US"/>
              </w:rPr>
              <w:t>مراد على</w:t>
            </w:r>
            <w:r w:rsidRPr="006E38FD">
              <w:rPr>
                <w:b/>
                <w:bCs/>
                <w:color w:val="000000"/>
                <w:sz w:val="28"/>
                <w:szCs w:val="28"/>
                <w:lang w:val="en-US"/>
              </w:rPr>
              <w:t xml:space="preserve"> </w:t>
            </w:r>
          </w:p>
        </w:tc>
      </w:tr>
      <w:tr w:rsidR="00D27FBC" w:rsidRPr="00D94101" w:rsidTr="00424329">
        <w:tc>
          <w:tcPr>
            <w:tcW w:w="2718" w:type="dxa"/>
            <w:shd w:val="clear" w:color="auto" w:fill="CCFFFF"/>
          </w:tcPr>
          <w:p w:rsidR="00D27FBC" w:rsidRPr="00D94101" w:rsidRDefault="00D27FBC" w:rsidP="00424329">
            <w:pPr>
              <w:spacing w:line="360" w:lineRule="auto"/>
              <w:jc w:val="both"/>
              <w:rPr>
                <w:b/>
              </w:rPr>
            </w:pPr>
            <w:r w:rsidRPr="00D94101">
              <w:rPr>
                <w:b/>
              </w:rPr>
              <w:t>Date of Birth</w:t>
            </w:r>
          </w:p>
        </w:tc>
        <w:tc>
          <w:tcPr>
            <w:tcW w:w="8370" w:type="dxa"/>
            <w:shd w:val="clear" w:color="auto" w:fill="FFFFCC"/>
          </w:tcPr>
          <w:p w:rsidR="00D27FBC" w:rsidRPr="00B9171A" w:rsidRDefault="00D27FBC" w:rsidP="00424329">
            <w:pPr>
              <w:pStyle w:val="BodyTextIndent"/>
              <w:spacing w:line="360" w:lineRule="auto"/>
              <w:ind w:left="0"/>
              <w:rPr>
                <w:color w:val="000000"/>
                <w:szCs w:val="28"/>
                <w:lang w:val="en-US"/>
              </w:rPr>
            </w:pPr>
            <w:r w:rsidRPr="00B9171A">
              <w:rPr>
                <w:color w:val="000000"/>
                <w:szCs w:val="28"/>
                <w:lang w:val="en-US"/>
              </w:rPr>
              <w:t>11th   May 1980.</w:t>
            </w:r>
          </w:p>
        </w:tc>
      </w:tr>
      <w:tr w:rsidR="00D27FBC" w:rsidRPr="00D94101" w:rsidTr="00424329">
        <w:trPr>
          <w:trHeight w:val="3528"/>
        </w:trPr>
        <w:tc>
          <w:tcPr>
            <w:tcW w:w="2718" w:type="dxa"/>
            <w:shd w:val="clear" w:color="auto" w:fill="CCFFFF"/>
          </w:tcPr>
          <w:p w:rsidR="00D27FBC" w:rsidRDefault="00D27FBC" w:rsidP="00424329">
            <w:pPr>
              <w:spacing w:line="360" w:lineRule="auto"/>
              <w:jc w:val="both"/>
              <w:rPr>
                <w:bCs/>
                <w:sz w:val="16"/>
                <w:szCs w:val="16"/>
                <w:rtl/>
              </w:rPr>
            </w:pPr>
            <w:r w:rsidRPr="00D94101">
              <w:rPr>
                <w:b/>
                <w:sz w:val="26"/>
                <w:szCs w:val="26"/>
              </w:rPr>
              <w:t xml:space="preserve">Address </w:t>
            </w:r>
            <w:r w:rsidRPr="00D94101">
              <w:rPr>
                <w:bCs/>
                <w:sz w:val="16"/>
                <w:szCs w:val="16"/>
              </w:rPr>
              <w:t>(home Address)</w:t>
            </w:r>
          </w:p>
          <w:p w:rsidR="00D27FBC" w:rsidRDefault="00D27FBC" w:rsidP="00424329">
            <w:pPr>
              <w:spacing w:line="360" w:lineRule="auto"/>
              <w:jc w:val="both"/>
              <w:rPr>
                <w:bCs/>
                <w:sz w:val="16"/>
                <w:szCs w:val="16"/>
                <w:rtl/>
              </w:rPr>
            </w:pPr>
          </w:p>
          <w:p w:rsidR="00D27FBC" w:rsidRDefault="00D27FBC" w:rsidP="00424329">
            <w:pPr>
              <w:spacing w:line="360" w:lineRule="auto"/>
              <w:jc w:val="both"/>
              <w:rPr>
                <w:bCs/>
                <w:sz w:val="16"/>
                <w:szCs w:val="16"/>
                <w:rtl/>
              </w:rPr>
            </w:pPr>
          </w:p>
          <w:p w:rsidR="00D27FBC" w:rsidRDefault="00D27FBC" w:rsidP="00424329">
            <w:pPr>
              <w:spacing w:line="360" w:lineRule="auto"/>
              <w:jc w:val="both"/>
              <w:rPr>
                <w:bCs/>
                <w:sz w:val="16"/>
                <w:szCs w:val="16"/>
                <w:rtl/>
              </w:rPr>
            </w:pPr>
          </w:p>
          <w:p w:rsidR="00D27FBC" w:rsidRDefault="00D27FBC" w:rsidP="00424329">
            <w:pPr>
              <w:spacing w:line="360" w:lineRule="auto"/>
              <w:jc w:val="both"/>
              <w:rPr>
                <w:bCs/>
                <w:sz w:val="16"/>
                <w:szCs w:val="16"/>
              </w:rPr>
            </w:pPr>
          </w:p>
          <w:p w:rsidR="00D27FBC" w:rsidRDefault="00D27FBC" w:rsidP="00424329">
            <w:pPr>
              <w:spacing w:line="360" w:lineRule="auto"/>
              <w:jc w:val="both"/>
              <w:rPr>
                <w:bCs/>
                <w:sz w:val="16"/>
                <w:szCs w:val="16"/>
              </w:rPr>
            </w:pPr>
          </w:p>
          <w:p w:rsidR="00D27FBC" w:rsidRPr="00FB39EC" w:rsidRDefault="00D27FBC" w:rsidP="00424329">
            <w:pPr>
              <w:pStyle w:val="Default"/>
              <w:jc w:val="both"/>
              <w:rPr>
                <w:b/>
                <w:color w:val="auto"/>
                <w:sz w:val="26"/>
                <w:szCs w:val="26"/>
                <w:rtl/>
                <w:lang w:val="en-GB" w:bidi="ar-EG"/>
              </w:rPr>
            </w:pPr>
            <w:r w:rsidRPr="009A673E">
              <w:rPr>
                <w:b/>
                <w:color w:val="auto"/>
                <w:sz w:val="26"/>
                <w:szCs w:val="26"/>
                <w:lang w:val="en-GB"/>
              </w:rPr>
              <w:t xml:space="preserve">Correspondence: </w:t>
            </w:r>
          </w:p>
        </w:tc>
        <w:tc>
          <w:tcPr>
            <w:tcW w:w="8370" w:type="dxa"/>
            <w:shd w:val="clear" w:color="auto" w:fill="FFFFCC"/>
          </w:tcPr>
          <w:p w:rsidR="00D27FBC" w:rsidRPr="006E38FD" w:rsidRDefault="00D27FBC" w:rsidP="00424329">
            <w:pPr>
              <w:tabs>
                <w:tab w:val="left" w:pos="3300"/>
              </w:tabs>
              <w:rPr>
                <w:b/>
                <w:bCs/>
                <w:color w:val="000000"/>
                <w:sz w:val="32"/>
                <w:szCs w:val="32"/>
                <w:rtl/>
                <w:lang w:val="en-US"/>
              </w:rPr>
            </w:pPr>
            <w:r w:rsidRPr="006E38FD">
              <w:rPr>
                <w:rFonts w:hint="cs"/>
                <w:b/>
                <w:bCs/>
                <w:color w:val="000000"/>
                <w:sz w:val="32"/>
                <w:szCs w:val="32"/>
                <w:rtl/>
                <w:lang w:val="en-US"/>
              </w:rPr>
              <w:t xml:space="preserve">مصر </w:t>
            </w:r>
            <w:r w:rsidRPr="006E38FD">
              <w:rPr>
                <w:b/>
                <w:bCs/>
                <w:color w:val="000000"/>
                <w:sz w:val="32"/>
                <w:szCs w:val="32"/>
                <w:rtl/>
                <w:lang w:val="en-US"/>
              </w:rPr>
              <w:t>–</w:t>
            </w:r>
            <w:r w:rsidRPr="006E38FD">
              <w:rPr>
                <w:rFonts w:hint="cs"/>
                <w:b/>
                <w:bCs/>
                <w:color w:val="000000"/>
                <w:sz w:val="32"/>
                <w:szCs w:val="32"/>
                <w:rtl/>
                <w:lang w:val="en-US"/>
              </w:rPr>
              <w:t xml:space="preserve">اسيوط </w:t>
            </w:r>
            <w:r w:rsidRPr="006E38FD">
              <w:rPr>
                <w:b/>
                <w:bCs/>
                <w:color w:val="000000"/>
                <w:sz w:val="32"/>
                <w:szCs w:val="32"/>
                <w:rtl/>
                <w:lang w:val="en-US"/>
              </w:rPr>
              <w:t>–</w:t>
            </w:r>
            <w:r w:rsidRPr="006E38FD">
              <w:rPr>
                <w:rFonts w:hint="cs"/>
                <w:b/>
                <w:bCs/>
                <w:color w:val="000000"/>
                <w:sz w:val="32"/>
                <w:szCs w:val="32"/>
                <w:rtl/>
                <w:lang w:val="en-US"/>
              </w:rPr>
              <w:t xml:space="preserve">شارع محمود رشوان بجوار مسجد مكة </w:t>
            </w:r>
          </w:p>
          <w:p w:rsidR="00D27FBC" w:rsidRPr="006E38FD" w:rsidRDefault="00D27FBC" w:rsidP="00424329">
            <w:pPr>
              <w:tabs>
                <w:tab w:val="left" w:pos="3300"/>
              </w:tabs>
              <w:rPr>
                <w:b/>
                <w:bCs/>
                <w:color w:val="000000"/>
                <w:sz w:val="32"/>
                <w:szCs w:val="32"/>
                <w:lang w:val="en-US"/>
              </w:rPr>
            </w:pPr>
            <w:r w:rsidRPr="006E38FD">
              <w:rPr>
                <w:b/>
                <w:bCs/>
                <w:color w:val="000000"/>
                <w:sz w:val="32"/>
                <w:szCs w:val="32"/>
                <w:rtl/>
                <w:lang w:val="en-US"/>
              </w:rPr>
              <w:t>–</w:t>
            </w:r>
            <w:r w:rsidRPr="006E38FD">
              <w:rPr>
                <w:rFonts w:hint="cs"/>
                <w:b/>
                <w:bCs/>
                <w:color w:val="000000"/>
                <w:sz w:val="32"/>
                <w:szCs w:val="32"/>
                <w:rtl/>
                <w:lang w:val="en-US"/>
              </w:rPr>
              <w:t xml:space="preserve">منزل الدكتور مصطفى عبد الغفور </w:t>
            </w:r>
          </w:p>
          <w:p w:rsidR="00D27FBC" w:rsidRDefault="00D27FBC" w:rsidP="00424329">
            <w:pPr>
              <w:pStyle w:val="Default"/>
              <w:rPr>
                <w:sz w:val="28"/>
                <w:szCs w:val="28"/>
                <w:rtl/>
              </w:rPr>
            </w:pPr>
            <w:r w:rsidRPr="00B9171A">
              <w:rPr>
                <w:sz w:val="28"/>
                <w:szCs w:val="28"/>
              </w:rPr>
              <w:t xml:space="preserve">Tel: +201007527506    </w:t>
            </w:r>
            <w:r>
              <w:rPr>
                <w:rFonts w:hint="cs"/>
                <w:sz w:val="28"/>
                <w:szCs w:val="28"/>
                <w:rtl/>
              </w:rPr>
              <w:t xml:space="preserve"> </w:t>
            </w:r>
            <w:r w:rsidRPr="00BA3D3A">
              <w:rPr>
                <w:b/>
                <w:bCs/>
                <w:sz w:val="28"/>
                <w:szCs w:val="28"/>
                <w:u w:val="single"/>
              </w:rPr>
              <w:t>Tel: +20100</w:t>
            </w:r>
            <w:r w:rsidRPr="00BA3D3A">
              <w:rPr>
                <w:rFonts w:hint="cs"/>
                <w:b/>
                <w:bCs/>
                <w:sz w:val="28"/>
                <w:szCs w:val="28"/>
                <w:u w:val="single"/>
                <w:rtl/>
              </w:rPr>
              <w:t>4601507</w:t>
            </w:r>
            <w:r w:rsidRPr="00B9171A">
              <w:rPr>
                <w:sz w:val="28"/>
                <w:szCs w:val="28"/>
              </w:rPr>
              <w:t xml:space="preserve">     </w:t>
            </w:r>
          </w:p>
          <w:p w:rsidR="00D27FBC" w:rsidRDefault="00D27FBC" w:rsidP="00424329">
            <w:pPr>
              <w:pStyle w:val="Default"/>
              <w:rPr>
                <w:sz w:val="28"/>
                <w:szCs w:val="28"/>
                <w:rtl/>
              </w:rPr>
            </w:pPr>
            <w:r w:rsidRPr="00B9171A">
              <w:rPr>
                <w:sz w:val="28"/>
                <w:szCs w:val="28"/>
              </w:rPr>
              <w:t xml:space="preserve"> Fax:  (+2088) (2348609).</w:t>
            </w:r>
          </w:p>
          <w:p w:rsidR="00D27FBC" w:rsidRDefault="00D27FBC" w:rsidP="00424329">
            <w:pPr>
              <w:pStyle w:val="Default"/>
              <w:rPr>
                <w:sz w:val="28"/>
                <w:szCs w:val="28"/>
                <w:rtl/>
              </w:rPr>
            </w:pPr>
          </w:p>
          <w:p w:rsidR="00D27FBC" w:rsidRDefault="00D27FBC" w:rsidP="00424329">
            <w:pPr>
              <w:jc w:val="center"/>
              <w:rPr>
                <w:rFonts w:cs="AGA Battouta Regular"/>
                <w:b/>
                <w:bCs/>
                <w:sz w:val="36"/>
                <w:szCs w:val="32"/>
                <w:rtl/>
              </w:rPr>
            </w:pPr>
          </w:p>
          <w:p w:rsidR="00D27FBC" w:rsidRPr="00B9171A" w:rsidRDefault="00D27FBC" w:rsidP="00424329">
            <w:pPr>
              <w:jc w:val="center"/>
              <w:rPr>
                <w:sz w:val="28"/>
                <w:szCs w:val="28"/>
              </w:rPr>
            </w:pPr>
            <w:r w:rsidRPr="006E38FD">
              <w:rPr>
                <w:rFonts w:cs="AGA Battouta Regular" w:hint="cs"/>
                <w:b/>
                <w:bCs/>
                <w:sz w:val="36"/>
                <w:szCs w:val="32"/>
                <w:rtl/>
              </w:rPr>
              <w:t xml:space="preserve">جامعة أسيوط--معهد جنوب مصر للأورام- </w:t>
            </w:r>
            <w:r w:rsidRPr="006E38FD">
              <w:rPr>
                <w:rFonts w:hint="cs"/>
                <w:b/>
                <w:bCs/>
                <w:i/>
                <w:iCs/>
                <w:color w:val="000000"/>
                <w:sz w:val="32"/>
                <w:szCs w:val="32"/>
                <w:rtl/>
              </w:rPr>
              <w:t>قسم جراحة الأورام</w:t>
            </w:r>
            <w:r w:rsidRPr="00B9171A">
              <w:rPr>
                <w:sz w:val="28"/>
                <w:szCs w:val="28"/>
              </w:rPr>
              <w:t xml:space="preserve">. </w:t>
            </w:r>
          </w:p>
          <w:p w:rsidR="00D27FBC" w:rsidRPr="00B9171A" w:rsidRDefault="00D27FBC" w:rsidP="00424329">
            <w:pPr>
              <w:pStyle w:val="BodyTextIndent"/>
              <w:spacing w:line="360" w:lineRule="auto"/>
              <w:ind w:left="0"/>
              <w:rPr>
                <w:color w:val="000000"/>
                <w:szCs w:val="28"/>
                <w:lang w:val="en-US"/>
              </w:rPr>
            </w:pPr>
          </w:p>
          <w:p w:rsidR="00D27FBC" w:rsidRPr="00B9171A" w:rsidRDefault="00D27FBC" w:rsidP="00424329">
            <w:pPr>
              <w:tabs>
                <w:tab w:val="left" w:pos="3300"/>
              </w:tabs>
              <w:spacing w:line="360" w:lineRule="auto"/>
              <w:rPr>
                <w:color w:val="000000"/>
                <w:sz w:val="28"/>
                <w:szCs w:val="28"/>
                <w:lang w:val="en-US"/>
              </w:rPr>
            </w:pPr>
          </w:p>
        </w:tc>
      </w:tr>
      <w:tr w:rsidR="00D27FBC" w:rsidRPr="00D94101" w:rsidTr="00424329">
        <w:tc>
          <w:tcPr>
            <w:tcW w:w="2718" w:type="dxa"/>
            <w:shd w:val="clear" w:color="auto" w:fill="CCFFFF"/>
          </w:tcPr>
          <w:p w:rsidR="00D27FBC" w:rsidRPr="00D94101" w:rsidRDefault="00D27FBC" w:rsidP="00424329">
            <w:pPr>
              <w:spacing w:line="360" w:lineRule="auto"/>
              <w:jc w:val="both"/>
              <w:rPr>
                <w:b/>
                <w:sz w:val="26"/>
                <w:szCs w:val="26"/>
              </w:rPr>
            </w:pPr>
            <w:r w:rsidRPr="00D94101">
              <w:rPr>
                <w:b/>
                <w:sz w:val="26"/>
                <w:szCs w:val="26"/>
              </w:rPr>
              <w:t>Language proficiency</w:t>
            </w:r>
          </w:p>
        </w:tc>
        <w:tc>
          <w:tcPr>
            <w:tcW w:w="8370" w:type="dxa"/>
            <w:shd w:val="clear" w:color="auto" w:fill="FFFFCC"/>
          </w:tcPr>
          <w:p w:rsidR="00D27FBC" w:rsidRPr="006E38FD" w:rsidRDefault="00D27FBC" w:rsidP="00424329">
            <w:pPr>
              <w:spacing w:line="360" w:lineRule="auto"/>
              <w:jc w:val="both"/>
              <w:rPr>
                <w:b/>
                <w:bCs/>
                <w:color w:val="000000"/>
                <w:sz w:val="28"/>
                <w:szCs w:val="28"/>
                <w:lang w:val="en-US"/>
              </w:rPr>
            </w:pPr>
            <w:r w:rsidRPr="00B9171A">
              <w:rPr>
                <w:color w:val="000000"/>
                <w:sz w:val="28"/>
                <w:szCs w:val="28"/>
                <w:lang w:val="en-US"/>
              </w:rPr>
              <w:t xml:space="preserve">▪ </w:t>
            </w:r>
            <w:r w:rsidRPr="006E38FD">
              <w:rPr>
                <w:rFonts w:hint="cs"/>
                <w:b/>
                <w:bCs/>
                <w:color w:val="000000"/>
                <w:sz w:val="28"/>
                <w:szCs w:val="28"/>
                <w:rtl/>
                <w:lang w:val="en-US"/>
              </w:rPr>
              <w:t>عربى</w:t>
            </w:r>
            <w:r w:rsidRPr="006E38FD">
              <w:rPr>
                <w:b/>
                <w:bCs/>
                <w:color w:val="000000"/>
                <w:sz w:val="28"/>
                <w:szCs w:val="28"/>
                <w:lang w:val="en-US"/>
              </w:rPr>
              <w:t xml:space="preserve"> </w:t>
            </w:r>
          </w:p>
          <w:p w:rsidR="00D27FBC" w:rsidRPr="00B9171A" w:rsidRDefault="00D27FBC" w:rsidP="00424329">
            <w:pPr>
              <w:tabs>
                <w:tab w:val="left" w:pos="3300"/>
              </w:tabs>
              <w:spacing w:line="360" w:lineRule="auto"/>
              <w:rPr>
                <w:rFonts w:hint="cs"/>
                <w:color w:val="000000"/>
                <w:sz w:val="28"/>
                <w:szCs w:val="28"/>
                <w:rtl/>
                <w:lang w:val="en-US" w:bidi="ar-EG"/>
              </w:rPr>
            </w:pPr>
            <w:r w:rsidRPr="006E38FD">
              <w:rPr>
                <w:b/>
                <w:bCs/>
                <w:color w:val="000000"/>
                <w:sz w:val="28"/>
                <w:szCs w:val="28"/>
                <w:lang w:val="en-US"/>
              </w:rPr>
              <w:t xml:space="preserve">▪ </w:t>
            </w:r>
            <w:r w:rsidRPr="006E38FD">
              <w:rPr>
                <w:rFonts w:hint="cs"/>
                <w:b/>
                <w:bCs/>
                <w:color w:val="000000"/>
                <w:sz w:val="28"/>
                <w:szCs w:val="28"/>
                <w:rtl/>
                <w:lang w:val="en-US"/>
              </w:rPr>
              <w:t>انجليزى</w:t>
            </w:r>
          </w:p>
        </w:tc>
      </w:tr>
      <w:tr w:rsidR="00D27FBC" w:rsidRPr="00D94101" w:rsidTr="00424329">
        <w:tc>
          <w:tcPr>
            <w:tcW w:w="2718" w:type="dxa"/>
            <w:shd w:val="clear" w:color="auto" w:fill="CCFFFF"/>
          </w:tcPr>
          <w:p w:rsidR="00D27FBC" w:rsidRPr="00D94101" w:rsidRDefault="00D27FBC" w:rsidP="00424329">
            <w:pPr>
              <w:spacing w:line="360" w:lineRule="auto"/>
              <w:jc w:val="both"/>
              <w:rPr>
                <w:b/>
              </w:rPr>
            </w:pPr>
            <w:r w:rsidRPr="00D94101">
              <w:rPr>
                <w:b/>
              </w:rPr>
              <w:t>Email:</w:t>
            </w:r>
          </w:p>
        </w:tc>
        <w:tc>
          <w:tcPr>
            <w:tcW w:w="8370" w:type="dxa"/>
            <w:shd w:val="clear" w:color="auto" w:fill="FFFFCC"/>
          </w:tcPr>
          <w:p w:rsidR="00D27FBC" w:rsidRPr="00B9171A" w:rsidRDefault="00D27FBC" w:rsidP="00424329">
            <w:pPr>
              <w:spacing w:line="360" w:lineRule="auto"/>
              <w:jc w:val="both"/>
              <w:rPr>
                <w:color w:val="000000"/>
                <w:sz w:val="28"/>
                <w:szCs w:val="28"/>
                <w:lang w:val="en-US"/>
              </w:rPr>
            </w:pPr>
            <w:r w:rsidRPr="00B9171A">
              <w:rPr>
                <w:color w:val="000000"/>
                <w:sz w:val="28"/>
                <w:szCs w:val="28"/>
                <w:lang w:val="en-US"/>
              </w:rPr>
              <w:t xml:space="preserve">Muradjab2010@gmail.com </w:t>
            </w:r>
          </w:p>
        </w:tc>
      </w:tr>
      <w:tr w:rsidR="00D27FBC" w:rsidRPr="00D94101" w:rsidTr="00424329">
        <w:tc>
          <w:tcPr>
            <w:tcW w:w="2718" w:type="dxa"/>
            <w:shd w:val="clear" w:color="auto" w:fill="CCFFFF"/>
          </w:tcPr>
          <w:p w:rsidR="00D27FBC" w:rsidRPr="00D94101" w:rsidRDefault="00D27FBC" w:rsidP="00424329">
            <w:pPr>
              <w:spacing w:line="360" w:lineRule="auto"/>
              <w:jc w:val="both"/>
              <w:rPr>
                <w:b/>
              </w:rPr>
            </w:pPr>
            <w:r>
              <w:rPr>
                <w:b/>
              </w:rPr>
              <w:t>Marital Status</w:t>
            </w:r>
          </w:p>
        </w:tc>
        <w:tc>
          <w:tcPr>
            <w:tcW w:w="8370" w:type="dxa"/>
            <w:shd w:val="clear" w:color="auto" w:fill="FFFFCC"/>
          </w:tcPr>
          <w:p w:rsidR="00D27FBC" w:rsidRPr="006E38FD" w:rsidRDefault="00D27FBC" w:rsidP="00424329">
            <w:pPr>
              <w:spacing w:line="360" w:lineRule="auto"/>
              <w:jc w:val="both"/>
              <w:rPr>
                <w:rFonts w:hint="cs"/>
                <w:b/>
                <w:bCs/>
                <w:color w:val="000000"/>
                <w:sz w:val="32"/>
                <w:szCs w:val="32"/>
                <w:rtl/>
                <w:lang w:val="en-US" w:bidi="ar-EG"/>
              </w:rPr>
            </w:pPr>
            <w:r w:rsidRPr="006E38FD">
              <w:rPr>
                <w:rFonts w:hint="cs"/>
                <w:b/>
                <w:bCs/>
                <w:color w:val="000000"/>
                <w:sz w:val="32"/>
                <w:szCs w:val="32"/>
                <w:rtl/>
                <w:lang w:val="en-US"/>
              </w:rPr>
              <w:t>متزوج</w:t>
            </w:r>
          </w:p>
        </w:tc>
      </w:tr>
      <w:tr w:rsidR="00D27FBC" w:rsidRPr="00D94101" w:rsidTr="00424329">
        <w:tc>
          <w:tcPr>
            <w:tcW w:w="2718" w:type="dxa"/>
            <w:shd w:val="clear" w:color="auto" w:fill="CCFFFF"/>
          </w:tcPr>
          <w:p w:rsidR="00D27FBC" w:rsidRPr="00D94101" w:rsidRDefault="00D27FBC" w:rsidP="00424329">
            <w:pPr>
              <w:spacing w:line="360" w:lineRule="auto"/>
              <w:jc w:val="both"/>
              <w:rPr>
                <w:b/>
              </w:rPr>
            </w:pPr>
            <w:r w:rsidRPr="00D94101">
              <w:rPr>
                <w:b/>
              </w:rPr>
              <w:t>Nationality</w:t>
            </w:r>
          </w:p>
        </w:tc>
        <w:tc>
          <w:tcPr>
            <w:tcW w:w="8370" w:type="dxa"/>
            <w:shd w:val="clear" w:color="auto" w:fill="FFFFCC"/>
          </w:tcPr>
          <w:p w:rsidR="00D27FBC" w:rsidRPr="006E38FD" w:rsidRDefault="00D27FBC" w:rsidP="00424329">
            <w:pPr>
              <w:spacing w:line="360" w:lineRule="auto"/>
              <w:jc w:val="both"/>
              <w:rPr>
                <w:b/>
                <w:bCs/>
                <w:color w:val="000000"/>
                <w:sz w:val="32"/>
                <w:szCs w:val="32"/>
                <w:lang w:val="en-US"/>
              </w:rPr>
            </w:pPr>
            <w:r w:rsidRPr="006E38FD">
              <w:rPr>
                <w:rFonts w:hint="cs"/>
                <w:b/>
                <w:bCs/>
                <w:color w:val="000000"/>
                <w:sz w:val="32"/>
                <w:szCs w:val="32"/>
                <w:rtl/>
                <w:lang w:val="en-US"/>
              </w:rPr>
              <w:t>مصرى</w:t>
            </w:r>
          </w:p>
        </w:tc>
      </w:tr>
      <w:tr w:rsidR="00D27FBC" w:rsidRPr="00D94101" w:rsidTr="00424329">
        <w:tc>
          <w:tcPr>
            <w:tcW w:w="2718" w:type="dxa"/>
            <w:shd w:val="clear" w:color="auto" w:fill="CCFFFF"/>
          </w:tcPr>
          <w:p w:rsidR="00D27FBC" w:rsidRPr="00D94101" w:rsidRDefault="00D27FBC" w:rsidP="00424329">
            <w:pPr>
              <w:spacing w:line="360" w:lineRule="auto"/>
              <w:jc w:val="both"/>
              <w:rPr>
                <w:b/>
              </w:rPr>
            </w:pPr>
            <w:r>
              <w:rPr>
                <w:b/>
              </w:rPr>
              <w:t xml:space="preserve">National Number </w:t>
            </w:r>
          </w:p>
        </w:tc>
        <w:tc>
          <w:tcPr>
            <w:tcW w:w="8370" w:type="dxa"/>
            <w:shd w:val="clear" w:color="auto" w:fill="FFFFCC"/>
          </w:tcPr>
          <w:p w:rsidR="00D27FBC" w:rsidRDefault="00D27FBC" w:rsidP="00424329">
            <w:pPr>
              <w:spacing w:line="360" w:lineRule="auto"/>
              <w:jc w:val="both"/>
              <w:rPr>
                <w:color w:val="000000"/>
                <w:sz w:val="28"/>
                <w:szCs w:val="28"/>
                <w:lang w:val="en-US"/>
              </w:rPr>
            </w:pPr>
            <w:r>
              <w:rPr>
                <w:color w:val="000000"/>
                <w:sz w:val="28"/>
                <w:szCs w:val="28"/>
                <w:lang w:val="en-US"/>
              </w:rPr>
              <w:t>28005112700479</w:t>
            </w:r>
          </w:p>
        </w:tc>
      </w:tr>
      <w:tr w:rsidR="00D27FBC" w:rsidRPr="00D94101" w:rsidTr="00424329">
        <w:tc>
          <w:tcPr>
            <w:tcW w:w="2718" w:type="dxa"/>
            <w:shd w:val="clear" w:color="auto" w:fill="CCFFFF"/>
          </w:tcPr>
          <w:p w:rsidR="00D27FBC" w:rsidRDefault="00D27FBC" w:rsidP="00424329">
            <w:pPr>
              <w:spacing w:line="360" w:lineRule="auto"/>
              <w:jc w:val="both"/>
              <w:rPr>
                <w:b/>
              </w:rPr>
            </w:pPr>
            <w:r>
              <w:rPr>
                <w:b/>
              </w:rPr>
              <w:t xml:space="preserve">Passport Number </w:t>
            </w:r>
          </w:p>
        </w:tc>
        <w:tc>
          <w:tcPr>
            <w:tcW w:w="8370" w:type="dxa"/>
            <w:shd w:val="clear" w:color="auto" w:fill="FFFFCC"/>
          </w:tcPr>
          <w:p w:rsidR="00D27FBC" w:rsidRDefault="00D27FBC" w:rsidP="00424329">
            <w:pPr>
              <w:spacing w:line="360" w:lineRule="auto"/>
              <w:jc w:val="both"/>
              <w:rPr>
                <w:color w:val="000000"/>
                <w:sz w:val="28"/>
                <w:szCs w:val="28"/>
                <w:lang w:val="en-US"/>
              </w:rPr>
            </w:pPr>
            <w:r>
              <w:rPr>
                <w:color w:val="000000"/>
                <w:sz w:val="28"/>
                <w:szCs w:val="28"/>
                <w:lang w:val="en-US"/>
              </w:rPr>
              <w:t>A01611231</w:t>
            </w:r>
          </w:p>
        </w:tc>
      </w:tr>
      <w:tr w:rsidR="00D27FBC" w:rsidRPr="00D94101" w:rsidTr="00424329">
        <w:tc>
          <w:tcPr>
            <w:tcW w:w="2718" w:type="dxa"/>
            <w:shd w:val="clear" w:color="auto" w:fill="CCFFFF"/>
          </w:tcPr>
          <w:p w:rsidR="00D27FBC" w:rsidRDefault="00D27FBC" w:rsidP="00424329">
            <w:pPr>
              <w:spacing w:line="360" w:lineRule="auto"/>
              <w:jc w:val="both"/>
              <w:rPr>
                <w:bCs/>
                <w:sz w:val="36"/>
                <w:szCs w:val="36"/>
                <w:rtl/>
                <w:lang w:val="en-US" w:bidi="ar-EG"/>
              </w:rPr>
            </w:pPr>
            <w:r w:rsidRPr="00F474EF">
              <w:rPr>
                <w:rFonts w:hint="cs"/>
                <w:bCs/>
                <w:sz w:val="36"/>
                <w:szCs w:val="36"/>
                <w:rtl/>
                <w:lang w:val="en-US"/>
              </w:rPr>
              <w:t>المؤهلات الدراسية</w:t>
            </w:r>
            <w:r>
              <w:rPr>
                <w:rFonts w:hint="cs"/>
                <w:bCs/>
                <w:sz w:val="36"/>
                <w:szCs w:val="36"/>
                <w:rtl/>
                <w:lang w:val="en-US"/>
              </w:rPr>
              <w:t xml:space="preserve"> </w:t>
            </w:r>
          </w:p>
          <w:p w:rsidR="00D27FBC" w:rsidRDefault="00D27FBC" w:rsidP="00424329">
            <w:pPr>
              <w:spacing w:line="360" w:lineRule="auto"/>
              <w:jc w:val="both"/>
              <w:rPr>
                <w:bCs/>
                <w:sz w:val="36"/>
                <w:szCs w:val="36"/>
                <w:rtl/>
                <w:lang w:val="en-US"/>
              </w:rPr>
            </w:pPr>
          </w:p>
          <w:p w:rsidR="00D27FBC" w:rsidRDefault="00D27FBC" w:rsidP="00424329">
            <w:pPr>
              <w:spacing w:line="360" w:lineRule="auto"/>
              <w:jc w:val="both"/>
              <w:rPr>
                <w:rFonts w:hint="cs"/>
                <w:bCs/>
                <w:sz w:val="36"/>
                <w:szCs w:val="36"/>
                <w:rtl/>
                <w:lang w:val="en-US" w:bidi="ar-EG"/>
              </w:rPr>
            </w:pPr>
            <w:r>
              <w:rPr>
                <w:rFonts w:hint="cs"/>
                <w:bCs/>
                <w:sz w:val="36"/>
                <w:szCs w:val="36"/>
                <w:rtl/>
                <w:lang w:val="en-US"/>
              </w:rPr>
              <w:t xml:space="preserve"> </w:t>
            </w:r>
          </w:p>
          <w:p w:rsidR="00D27FBC" w:rsidRDefault="00D27FBC" w:rsidP="00424329">
            <w:pPr>
              <w:spacing w:line="360" w:lineRule="auto"/>
              <w:jc w:val="both"/>
              <w:rPr>
                <w:bCs/>
                <w:sz w:val="36"/>
                <w:szCs w:val="36"/>
                <w:rtl/>
                <w:lang w:val="en-US" w:bidi="ar-EG"/>
              </w:rPr>
            </w:pPr>
            <w:r>
              <w:rPr>
                <w:rFonts w:hint="cs"/>
                <w:bCs/>
                <w:sz w:val="36"/>
                <w:szCs w:val="36"/>
                <w:rtl/>
                <w:lang w:val="en-US"/>
              </w:rPr>
              <w:t xml:space="preserve"> </w:t>
            </w:r>
          </w:p>
          <w:p w:rsidR="00D27FBC" w:rsidRDefault="00D27FBC" w:rsidP="00424329">
            <w:pPr>
              <w:spacing w:line="360" w:lineRule="auto"/>
              <w:jc w:val="both"/>
              <w:rPr>
                <w:bCs/>
                <w:sz w:val="36"/>
                <w:szCs w:val="36"/>
                <w:rtl/>
                <w:lang w:val="en-US"/>
              </w:rPr>
            </w:pPr>
          </w:p>
          <w:p w:rsidR="00D27FBC" w:rsidRDefault="00D27FBC" w:rsidP="00424329">
            <w:pPr>
              <w:spacing w:line="360" w:lineRule="auto"/>
              <w:jc w:val="both"/>
              <w:rPr>
                <w:bCs/>
                <w:sz w:val="36"/>
                <w:szCs w:val="36"/>
                <w:rtl/>
                <w:lang w:val="en-US"/>
              </w:rPr>
            </w:pPr>
          </w:p>
          <w:p w:rsidR="00D27FBC" w:rsidRPr="00F474EF" w:rsidRDefault="00D27FBC" w:rsidP="00424329">
            <w:pPr>
              <w:spacing w:line="360" w:lineRule="auto"/>
              <w:jc w:val="both"/>
              <w:rPr>
                <w:bCs/>
                <w:lang w:val="en-US"/>
              </w:rPr>
            </w:pPr>
          </w:p>
        </w:tc>
        <w:tc>
          <w:tcPr>
            <w:tcW w:w="8370" w:type="dxa"/>
            <w:shd w:val="clear" w:color="auto" w:fill="FFFFCC"/>
          </w:tcPr>
          <w:p w:rsidR="00D27FBC" w:rsidRDefault="00D27FBC" w:rsidP="00424329">
            <w:pPr>
              <w:spacing w:line="360" w:lineRule="auto"/>
              <w:jc w:val="both"/>
              <w:rPr>
                <w:color w:val="000000"/>
                <w:sz w:val="28"/>
                <w:szCs w:val="28"/>
                <w:lang w:val="en-US"/>
              </w:rPr>
            </w:pPr>
          </w:p>
          <w:p w:rsidR="00D27FBC" w:rsidRDefault="00D27FBC" w:rsidP="00424329">
            <w:pPr>
              <w:spacing w:line="360" w:lineRule="auto"/>
              <w:jc w:val="right"/>
              <w:rPr>
                <w:color w:val="000000"/>
                <w:sz w:val="28"/>
                <w:szCs w:val="28"/>
                <w:rtl/>
                <w:lang w:val="en-US" w:bidi="ar-EG"/>
              </w:rPr>
            </w:pPr>
            <w:r>
              <w:rPr>
                <w:rFonts w:hint="cs"/>
                <w:color w:val="000000"/>
                <w:sz w:val="28"/>
                <w:szCs w:val="28"/>
                <w:rtl/>
                <w:lang w:val="en-US" w:bidi="ar-EG"/>
              </w:rPr>
              <w:t>1</w:t>
            </w:r>
            <w:r w:rsidRPr="00F474EF">
              <w:rPr>
                <w:rFonts w:hint="cs"/>
                <w:b/>
                <w:bCs/>
                <w:color w:val="000000"/>
                <w:sz w:val="32"/>
                <w:szCs w:val="32"/>
                <w:rtl/>
                <w:lang w:val="en-US" w:bidi="ar-EG"/>
              </w:rPr>
              <w:t>-درجة البكالوريوس فى الطب والجراحة (ممتاز مع مرتبة الشرف 2003  )</w:t>
            </w:r>
          </w:p>
          <w:p w:rsidR="00D27FBC" w:rsidRPr="00F474EF" w:rsidRDefault="00D27FBC" w:rsidP="00424329">
            <w:pPr>
              <w:spacing w:line="360" w:lineRule="auto"/>
              <w:jc w:val="right"/>
              <w:rPr>
                <w:rFonts w:ascii="Tahoma" w:hAnsi="Tahoma" w:cs="Tahoma"/>
                <w:color w:val="000000"/>
                <w:sz w:val="28"/>
                <w:szCs w:val="28"/>
                <w:rtl/>
                <w:lang w:val="en-US" w:bidi="ar-EG"/>
              </w:rPr>
            </w:pPr>
            <w:r w:rsidRPr="00F474EF">
              <w:rPr>
                <w:rFonts w:ascii="Tahoma" w:hAnsi="Tahoma" w:cs="Tahoma"/>
                <w:color w:val="000000"/>
                <w:sz w:val="28"/>
                <w:szCs w:val="28"/>
                <w:rtl/>
                <w:lang w:val="en-US" w:bidi="ar-EG"/>
              </w:rPr>
              <w:t xml:space="preserve">كلية الطب البشرى-جامعة أسيوط </w:t>
            </w:r>
          </w:p>
          <w:p w:rsidR="00D27FBC" w:rsidRPr="00F474EF" w:rsidRDefault="00D27FBC" w:rsidP="00424329">
            <w:pPr>
              <w:spacing w:line="360" w:lineRule="auto"/>
              <w:jc w:val="right"/>
              <w:rPr>
                <w:b/>
                <w:bCs/>
                <w:color w:val="000000"/>
                <w:sz w:val="28"/>
                <w:szCs w:val="28"/>
                <w:rtl/>
                <w:lang w:val="en-US" w:bidi="ar-EG"/>
              </w:rPr>
            </w:pPr>
            <w:r>
              <w:rPr>
                <w:rFonts w:hint="cs"/>
                <w:color w:val="000000"/>
                <w:sz w:val="28"/>
                <w:szCs w:val="28"/>
                <w:rtl/>
                <w:lang w:val="en-US" w:bidi="ar-EG"/>
              </w:rPr>
              <w:t xml:space="preserve"> </w:t>
            </w:r>
            <w:r w:rsidRPr="00F474EF">
              <w:rPr>
                <w:rFonts w:hint="cs"/>
                <w:b/>
                <w:bCs/>
                <w:color w:val="000000"/>
                <w:sz w:val="32"/>
                <w:szCs w:val="32"/>
                <w:rtl/>
                <w:lang w:val="en-US" w:bidi="ar-EG"/>
              </w:rPr>
              <w:t xml:space="preserve"> 2-ماجستير الجراحة (جيد جدا 2008)</w:t>
            </w:r>
          </w:p>
          <w:p w:rsidR="00D27FBC" w:rsidRDefault="00D27FBC" w:rsidP="00424329">
            <w:pPr>
              <w:spacing w:line="360" w:lineRule="auto"/>
              <w:jc w:val="right"/>
              <w:rPr>
                <w:color w:val="000000"/>
                <w:sz w:val="28"/>
                <w:szCs w:val="28"/>
                <w:rtl/>
                <w:lang w:val="en-US" w:bidi="ar-EG"/>
              </w:rPr>
            </w:pPr>
            <w:r w:rsidRPr="00F474EF">
              <w:rPr>
                <w:rFonts w:ascii="Tahoma" w:hAnsi="Tahoma" w:cs="Tahoma" w:hint="cs"/>
                <w:color w:val="000000"/>
                <w:sz w:val="28"/>
                <w:szCs w:val="28"/>
                <w:rtl/>
                <w:lang w:val="en-US" w:bidi="ar-EG"/>
              </w:rPr>
              <w:t>قسم الجراحة العامة- كلية الطب البشرى- جامعة أسيوط</w:t>
            </w:r>
          </w:p>
          <w:p w:rsidR="00D27FBC" w:rsidRDefault="00D27FBC" w:rsidP="00424329">
            <w:pPr>
              <w:spacing w:line="360" w:lineRule="auto"/>
              <w:jc w:val="right"/>
              <w:rPr>
                <w:color w:val="000000"/>
                <w:sz w:val="28"/>
                <w:szCs w:val="28"/>
                <w:rtl/>
                <w:lang w:val="en-US" w:bidi="ar-EG"/>
              </w:rPr>
            </w:pPr>
            <w:r>
              <w:rPr>
                <w:rFonts w:hint="cs"/>
                <w:color w:val="000000"/>
                <w:sz w:val="28"/>
                <w:szCs w:val="28"/>
                <w:rtl/>
                <w:lang w:val="en-US" w:bidi="ar-EG"/>
              </w:rPr>
              <w:t>3</w:t>
            </w:r>
            <w:r w:rsidRPr="00F474EF">
              <w:rPr>
                <w:rFonts w:hint="cs"/>
                <w:b/>
                <w:bCs/>
                <w:color w:val="000000"/>
                <w:sz w:val="32"/>
                <w:szCs w:val="32"/>
                <w:rtl/>
                <w:lang w:val="en-US" w:bidi="ar-EG"/>
              </w:rPr>
              <w:t>-دكتوراه فى جراحة الآورام-  2013</w:t>
            </w:r>
          </w:p>
          <w:p w:rsidR="00D27FBC" w:rsidRPr="00F474EF" w:rsidRDefault="00D27FBC" w:rsidP="00424329">
            <w:pPr>
              <w:spacing w:line="360" w:lineRule="auto"/>
              <w:jc w:val="right"/>
              <w:rPr>
                <w:rFonts w:ascii="Tahoma" w:hAnsi="Tahoma" w:cs="Tahoma"/>
                <w:color w:val="000000"/>
                <w:sz w:val="28"/>
                <w:szCs w:val="28"/>
                <w:rtl/>
                <w:lang w:val="en-US" w:bidi="ar-EG"/>
              </w:rPr>
            </w:pPr>
            <w:r w:rsidRPr="00F474EF">
              <w:rPr>
                <w:rFonts w:ascii="Tahoma" w:hAnsi="Tahoma" w:cs="Tahoma" w:hint="cs"/>
                <w:color w:val="000000"/>
                <w:sz w:val="28"/>
                <w:szCs w:val="28"/>
                <w:rtl/>
                <w:lang w:val="en-US" w:bidi="ar-EG"/>
              </w:rPr>
              <w:t xml:space="preserve">معهد جنوب مصر للاورام-جامعة اسيوط </w:t>
            </w:r>
          </w:p>
          <w:p w:rsidR="00D27FBC" w:rsidRDefault="00D27FBC" w:rsidP="00424329">
            <w:pPr>
              <w:spacing w:line="360" w:lineRule="auto"/>
              <w:jc w:val="both"/>
              <w:rPr>
                <w:color w:val="000000"/>
                <w:sz w:val="28"/>
                <w:szCs w:val="28"/>
                <w:rtl/>
                <w:lang w:val="en-US" w:bidi="ar-EG"/>
              </w:rPr>
            </w:pPr>
          </w:p>
        </w:tc>
      </w:tr>
    </w:tbl>
    <w:p w:rsidR="00D27FBC" w:rsidRDefault="00D27FBC" w:rsidP="00D27FBC">
      <w:pPr>
        <w:spacing w:line="360" w:lineRule="auto"/>
        <w:jc w:val="both"/>
        <w:rPr>
          <w:sz w:val="26"/>
          <w:szCs w:val="26"/>
        </w:rPr>
      </w:pPr>
      <w:r>
        <w:rPr>
          <w:sz w:val="26"/>
          <w:szCs w:val="26"/>
        </w:rPr>
        <w:lastRenderedPageBreak/>
        <w:t xml:space="preserve">        </w:t>
      </w:r>
      <w:r w:rsidRPr="0050278B">
        <w:rPr>
          <w:sz w:val="26"/>
          <w:szCs w:val="26"/>
        </w:rPr>
        <w:t xml:space="preserve">                     </w:t>
      </w:r>
    </w:p>
    <w:p w:rsidR="00D27FBC" w:rsidRPr="00B9171A" w:rsidRDefault="00D27FBC" w:rsidP="00D27FBC">
      <w:pPr>
        <w:pStyle w:val="Heading1"/>
        <w:pBdr>
          <w:top w:val="single" w:sz="12" w:space="1" w:color="auto" w:shadow="1"/>
          <w:left w:val="single" w:sz="12" w:space="12" w:color="auto" w:shadow="1"/>
          <w:bottom w:val="single" w:sz="12" w:space="8" w:color="auto" w:shadow="1"/>
          <w:right w:val="single" w:sz="12" w:space="4" w:color="auto" w:shadow="1"/>
        </w:pBdr>
        <w:shd w:val="clear" w:color="auto" w:fill="CCCCCC"/>
        <w:spacing w:line="360" w:lineRule="auto"/>
        <w:jc w:val="right"/>
        <w:rPr>
          <w:rFonts w:ascii="Arial Rounded MT Bold" w:hAnsi="Arial Rounded MT Bold"/>
          <w:bCs w:val="0"/>
          <w:sz w:val="24"/>
          <w:szCs w:val="24"/>
        </w:rPr>
      </w:pPr>
      <w:r w:rsidRPr="003F674E">
        <w:rPr>
          <w:rFonts w:ascii="Tahoma" w:hAnsi="Tahoma" w:cs="Tahoma"/>
          <w:kern w:val="0"/>
          <w:rtl/>
        </w:rPr>
        <w:t>المستشفيات (محل العمل</w:t>
      </w:r>
      <w:r w:rsidRPr="003F674E">
        <w:rPr>
          <w:rFonts w:ascii="Tahoma" w:hAnsi="Tahoma" w:cs="Tahoma" w:hint="cs"/>
          <w:kern w:val="0"/>
          <w:rtl/>
        </w:rPr>
        <w:t>)</w:t>
      </w:r>
      <w:r>
        <w:rPr>
          <w:rFonts w:ascii="Arial" w:hAnsi="Arial" w:cs="Arial"/>
          <w:kern w:val="0"/>
          <w:sz w:val="24"/>
          <w:szCs w:val="24"/>
        </w:rPr>
        <w:tab/>
      </w:r>
      <w:r>
        <w:rPr>
          <w:rFonts w:ascii="Arial Rounded MT Bold" w:hAnsi="Arial Rounded MT Bold"/>
          <w:bCs w:val="0"/>
          <w:sz w:val="24"/>
          <w:szCs w:val="24"/>
        </w:rPr>
        <w:tab/>
      </w:r>
      <w:r>
        <w:rPr>
          <w:b w:val="0"/>
        </w:rPr>
        <w:t xml:space="preserve">                                        </w:t>
      </w:r>
    </w:p>
    <w:tbl>
      <w:tblPr>
        <w:tblW w:w="0" w:type="auto"/>
        <w:tblLook w:val="01E0"/>
      </w:tblPr>
      <w:tblGrid>
        <w:gridCol w:w="8208"/>
        <w:gridCol w:w="270"/>
        <w:gridCol w:w="2610"/>
      </w:tblGrid>
      <w:tr w:rsidR="00D27FBC" w:rsidRPr="00D94101" w:rsidTr="00424329">
        <w:tc>
          <w:tcPr>
            <w:tcW w:w="8208" w:type="dxa"/>
            <w:shd w:val="clear" w:color="auto" w:fill="CCFFFF"/>
          </w:tcPr>
          <w:p w:rsidR="00D27FBC" w:rsidRPr="005708E9" w:rsidRDefault="00D27FBC" w:rsidP="00424329">
            <w:pPr>
              <w:spacing w:line="360" w:lineRule="auto"/>
              <w:jc w:val="both"/>
              <w:rPr>
                <w:b/>
                <w:lang w:val="en-US"/>
              </w:rPr>
            </w:pPr>
          </w:p>
        </w:tc>
        <w:tc>
          <w:tcPr>
            <w:tcW w:w="270" w:type="dxa"/>
            <w:shd w:val="clear" w:color="auto" w:fill="FFFFD9"/>
          </w:tcPr>
          <w:p w:rsidR="00D27FBC" w:rsidRPr="00A629E1" w:rsidRDefault="00D27FBC" w:rsidP="00424329">
            <w:pPr>
              <w:spacing w:line="360" w:lineRule="auto"/>
              <w:rPr>
                <w:b/>
                <w:lang w:val="en-US"/>
              </w:rPr>
            </w:pPr>
          </w:p>
        </w:tc>
        <w:tc>
          <w:tcPr>
            <w:tcW w:w="2610" w:type="dxa"/>
            <w:shd w:val="clear" w:color="auto" w:fill="CCFFFF"/>
          </w:tcPr>
          <w:p w:rsidR="00D27FBC" w:rsidRPr="00D94101" w:rsidRDefault="00D27FBC" w:rsidP="00424329">
            <w:pPr>
              <w:spacing w:line="360" w:lineRule="auto"/>
              <w:jc w:val="both"/>
              <w:rPr>
                <w:b/>
              </w:rPr>
            </w:pPr>
          </w:p>
        </w:tc>
      </w:tr>
      <w:tr w:rsidR="00D27FBC" w:rsidRPr="00D94101" w:rsidTr="00424329">
        <w:tc>
          <w:tcPr>
            <w:tcW w:w="8208" w:type="dxa"/>
            <w:shd w:val="clear" w:color="auto" w:fill="CCFFFF"/>
          </w:tcPr>
          <w:p w:rsidR="00D27FBC" w:rsidRPr="003F674E" w:rsidRDefault="00D27FBC" w:rsidP="00424329">
            <w:pPr>
              <w:spacing w:line="360" w:lineRule="auto"/>
              <w:jc w:val="right"/>
              <w:rPr>
                <w:rFonts w:ascii="Tahoma" w:hAnsi="Tahoma" w:cs="Tahoma" w:hint="cs"/>
                <w:bCs/>
                <w:color w:val="000000"/>
                <w:sz w:val="32"/>
                <w:szCs w:val="32"/>
                <w:rtl/>
                <w:lang w:val="en-US" w:bidi="ar-EG"/>
              </w:rPr>
            </w:pPr>
            <w:r w:rsidRPr="003F674E">
              <w:rPr>
                <w:rFonts w:ascii="Tahoma" w:hAnsi="Tahoma" w:cs="Tahoma"/>
                <w:bCs/>
                <w:sz w:val="32"/>
                <w:szCs w:val="32"/>
                <w:rtl/>
              </w:rPr>
              <w:t>1- مستشفيات جامعة اسيوط  -</w:t>
            </w:r>
            <w:r w:rsidRPr="003F674E">
              <w:rPr>
                <w:rFonts w:ascii="Tahoma" w:hAnsi="Tahoma" w:cs="Tahoma"/>
                <w:bCs/>
                <w:color w:val="000000"/>
                <w:sz w:val="32"/>
                <w:szCs w:val="32"/>
                <w:rtl/>
                <w:lang w:val="en-US"/>
              </w:rPr>
              <w:t>قسم الجراحة العامة</w:t>
            </w:r>
          </w:p>
          <w:p w:rsidR="00D27FBC" w:rsidRPr="003F674E" w:rsidRDefault="00D27FBC" w:rsidP="00424329">
            <w:pPr>
              <w:spacing w:line="360" w:lineRule="auto"/>
              <w:jc w:val="right"/>
              <w:rPr>
                <w:rFonts w:ascii="Tahoma" w:hAnsi="Tahoma" w:cs="Tahoma" w:hint="cs"/>
                <w:bCs/>
                <w:color w:val="000000"/>
                <w:sz w:val="32"/>
                <w:szCs w:val="32"/>
                <w:rtl/>
                <w:lang w:val="en-US" w:bidi="ar-EG"/>
              </w:rPr>
            </w:pPr>
            <w:r w:rsidRPr="003F674E">
              <w:rPr>
                <w:rFonts w:ascii="Tahoma" w:hAnsi="Tahoma" w:cs="Tahoma"/>
                <w:bCs/>
                <w:color w:val="000000"/>
                <w:sz w:val="32"/>
                <w:szCs w:val="32"/>
                <w:rtl/>
                <w:lang w:val="en-US"/>
              </w:rPr>
              <w:t xml:space="preserve"> والاستقبالات العامة والحوادث</w:t>
            </w:r>
          </w:p>
          <w:p w:rsidR="00D27FBC" w:rsidRPr="003F674E" w:rsidRDefault="00D27FBC" w:rsidP="00424329">
            <w:pPr>
              <w:spacing w:line="360" w:lineRule="auto"/>
              <w:jc w:val="right"/>
              <w:rPr>
                <w:rFonts w:ascii="Tahoma" w:hAnsi="Tahoma" w:cs="Tahoma"/>
                <w:b/>
                <w:sz w:val="32"/>
                <w:szCs w:val="32"/>
              </w:rPr>
            </w:pPr>
            <w:r w:rsidRPr="003F674E">
              <w:rPr>
                <w:rFonts w:ascii="Tahoma" w:hAnsi="Tahoma" w:cs="Tahoma"/>
                <w:b/>
                <w:bCs/>
                <w:color w:val="000000"/>
                <w:sz w:val="32"/>
                <w:szCs w:val="32"/>
                <w:lang w:val="en-US"/>
              </w:rPr>
              <w:t xml:space="preserve">                      </w:t>
            </w:r>
          </w:p>
        </w:tc>
        <w:tc>
          <w:tcPr>
            <w:tcW w:w="270" w:type="dxa"/>
            <w:shd w:val="clear" w:color="auto" w:fill="FFFFD9"/>
          </w:tcPr>
          <w:p w:rsidR="00D27FBC" w:rsidRPr="004E31AB" w:rsidRDefault="00D27FBC" w:rsidP="00424329">
            <w:pPr>
              <w:spacing w:line="360" w:lineRule="auto"/>
              <w:rPr>
                <w:b/>
                <w:bCs/>
                <w:color w:val="000000"/>
                <w:sz w:val="28"/>
                <w:szCs w:val="28"/>
                <w:lang w:val="en-US"/>
              </w:rPr>
            </w:pPr>
          </w:p>
        </w:tc>
        <w:tc>
          <w:tcPr>
            <w:tcW w:w="2610" w:type="dxa"/>
            <w:shd w:val="clear" w:color="auto" w:fill="CCFFFF"/>
          </w:tcPr>
          <w:p w:rsidR="00D27FBC" w:rsidRPr="004E31AB" w:rsidRDefault="00D27FBC" w:rsidP="00424329">
            <w:pPr>
              <w:spacing w:line="360" w:lineRule="auto"/>
              <w:jc w:val="both"/>
              <w:rPr>
                <w:rFonts w:ascii="Bodoni MT Black" w:hAnsi="Bodoni MT Black"/>
                <w:bCs/>
                <w:sz w:val="28"/>
                <w:szCs w:val="28"/>
              </w:rPr>
            </w:pPr>
            <w:r w:rsidRPr="004E31AB">
              <w:rPr>
                <w:rFonts w:ascii="Bodoni MT Black" w:hAnsi="Bodoni MT Black"/>
                <w:bCs/>
                <w:sz w:val="28"/>
                <w:szCs w:val="28"/>
                <w:rtl/>
              </w:rPr>
              <w:t xml:space="preserve">2008-2003 </w:t>
            </w:r>
          </w:p>
        </w:tc>
      </w:tr>
      <w:tr w:rsidR="00D27FBC" w:rsidRPr="00D94101" w:rsidTr="00424329">
        <w:tc>
          <w:tcPr>
            <w:tcW w:w="8208" w:type="dxa"/>
            <w:shd w:val="clear" w:color="auto" w:fill="CCFFFF"/>
          </w:tcPr>
          <w:p w:rsidR="00D27FBC" w:rsidRDefault="00D27FBC" w:rsidP="00424329">
            <w:pPr>
              <w:spacing w:line="360" w:lineRule="auto"/>
              <w:jc w:val="right"/>
              <w:rPr>
                <w:rFonts w:ascii="Tahoma" w:hAnsi="Tahoma" w:cs="Tahoma"/>
                <w:bCs/>
                <w:color w:val="000000"/>
                <w:sz w:val="32"/>
                <w:szCs w:val="32"/>
                <w:rtl/>
                <w:lang w:val="en-US"/>
              </w:rPr>
            </w:pPr>
            <w:r w:rsidRPr="003F674E">
              <w:rPr>
                <w:rFonts w:ascii="Tahoma" w:hAnsi="Tahoma" w:cs="Tahoma"/>
                <w:b/>
                <w:sz w:val="32"/>
                <w:szCs w:val="32"/>
                <w:rtl/>
              </w:rPr>
              <w:t>2</w:t>
            </w:r>
            <w:r w:rsidRPr="003F674E">
              <w:rPr>
                <w:rFonts w:ascii="Tahoma" w:hAnsi="Tahoma" w:cs="Tahoma"/>
                <w:bCs/>
                <w:color w:val="000000"/>
                <w:sz w:val="32"/>
                <w:szCs w:val="32"/>
                <w:rtl/>
                <w:lang w:val="en-US"/>
              </w:rPr>
              <w:t xml:space="preserve">- معهد جنوب مصر للآورام-جامعة اسيوط-قسم جراحة الآورام </w:t>
            </w:r>
          </w:p>
          <w:p w:rsidR="00D27FBC" w:rsidRPr="003F674E" w:rsidRDefault="00D27FBC" w:rsidP="00424329">
            <w:pPr>
              <w:spacing w:line="360" w:lineRule="auto"/>
              <w:jc w:val="right"/>
              <w:rPr>
                <w:rFonts w:ascii="Tahoma" w:hAnsi="Tahoma" w:cs="Tahoma"/>
                <w:bCs/>
                <w:color w:val="000000"/>
                <w:sz w:val="32"/>
                <w:szCs w:val="32"/>
                <w:rtl/>
                <w:lang w:val="en-US"/>
              </w:rPr>
            </w:pPr>
            <w:r w:rsidRPr="003F674E">
              <w:rPr>
                <w:rFonts w:ascii="Tahoma" w:hAnsi="Tahoma" w:cs="Tahoma"/>
                <w:bCs/>
                <w:color w:val="000000"/>
                <w:sz w:val="32"/>
                <w:szCs w:val="32"/>
                <w:rtl/>
                <w:lang w:val="en-US"/>
              </w:rPr>
              <w:t xml:space="preserve">     </w:t>
            </w:r>
          </w:p>
          <w:p w:rsidR="00D27FBC" w:rsidRDefault="00D27FBC" w:rsidP="00424329">
            <w:pPr>
              <w:spacing w:line="360" w:lineRule="auto"/>
              <w:jc w:val="right"/>
              <w:rPr>
                <w:rFonts w:ascii="Tahoma" w:hAnsi="Tahoma" w:cs="Tahoma" w:hint="cs"/>
                <w:bCs/>
                <w:sz w:val="32"/>
                <w:szCs w:val="32"/>
                <w:rtl/>
                <w:lang w:bidi="ar-EG"/>
              </w:rPr>
            </w:pPr>
            <w:r w:rsidRPr="003F674E">
              <w:rPr>
                <w:rFonts w:ascii="Tahoma" w:hAnsi="Tahoma" w:cs="Tahoma"/>
                <w:bCs/>
                <w:sz w:val="32"/>
                <w:szCs w:val="32"/>
                <w:rtl/>
              </w:rPr>
              <w:t>3-وزارة الصحة المصرية</w:t>
            </w:r>
            <w:r w:rsidRPr="003F674E">
              <w:rPr>
                <w:rFonts w:ascii="Tahoma" w:hAnsi="Tahoma" w:cs="Tahoma" w:hint="cs"/>
                <w:bCs/>
                <w:sz w:val="32"/>
                <w:szCs w:val="32"/>
                <w:rtl/>
              </w:rPr>
              <w:t>-</w:t>
            </w:r>
            <w:r w:rsidRPr="003F674E">
              <w:rPr>
                <w:rFonts w:ascii="Tahoma" w:hAnsi="Tahoma" w:cs="Tahoma"/>
                <w:bCs/>
                <w:sz w:val="32"/>
                <w:szCs w:val="32"/>
                <w:rtl/>
              </w:rPr>
              <w:t>الادارة الصحية بالاقصر</w:t>
            </w:r>
          </w:p>
          <w:p w:rsidR="00D27FBC" w:rsidRPr="00D27FBC" w:rsidRDefault="00D27FBC" w:rsidP="00424329">
            <w:pPr>
              <w:spacing w:line="360" w:lineRule="auto"/>
              <w:jc w:val="right"/>
              <w:rPr>
                <w:rFonts w:ascii="Tahoma" w:hAnsi="Tahoma" w:cs="Tahoma"/>
                <w:bCs/>
                <w:sz w:val="32"/>
                <w:szCs w:val="32"/>
                <w:rtl/>
                <w:lang w:val="en-US"/>
              </w:rPr>
            </w:pPr>
          </w:p>
          <w:p w:rsidR="00D27FBC" w:rsidRDefault="00D27FBC" w:rsidP="00424329">
            <w:pPr>
              <w:pStyle w:val="Default"/>
              <w:jc w:val="right"/>
              <w:rPr>
                <w:rFonts w:ascii="Tahoma" w:hAnsi="Tahoma" w:cs="Tahoma" w:hint="cs"/>
                <w:b/>
                <w:bCs/>
                <w:sz w:val="32"/>
                <w:szCs w:val="32"/>
                <w:rtl/>
                <w:lang w:bidi="ar-EG"/>
              </w:rPr>
            </w:pPr>
            <w:r w:rsidRPr="003F674E">
              <w:rPr>
                <w:rFonts w:ascii="Tahoma" w:hAnsi="Tahoma" w:cs="Tahoma"/>
                <w:b/>
                <w:bCs/>
                <w:sz w:val="32"/>
                <w:szCs w:val="32"/>
                <w:rtl/>
              </w:rPr>
              <w:t>4-مركز جراحات الجهاز الهضمى وزراعة الكبد –</w:t>
            </w:r>
          </w:p>
          <w:p w:rsidR="00D27FBC" w:rsidRPr="003F674E" w:rsidRDefault="00D27FBC" w:rsidP="00424329">
            <w:pPr>
              <w:pStyle w:val="Default"/>
              <w:jc w:val="right"/>
              <w:rPr>
                <w:rFonts w:ascii="Tahoma" w:hAnsi="Tahoma" w:cs="Tahoma" w:hint="cs"/>
                <w:b/>
                <w:bCs/>
                <w:sz w:val="32"/>
                <w:szCs w:val="32"/>
                <w:rtl/>
                <w:lang w:bidi="ar-EG"/>
              </w:rPr>
            </w:pPr>
            <w:r w:rsidRPr="003F674E">
              <w:rPr>
                <w:rFonts w:ascii="Tahoma" w:hAnsi="Tahoma" w:cs="Tahoma"/>
                <w:b/>
                <w:bCs/>
                <w:sz w:val="32"/>
                <w:szCs w:val="32"/>
                <w:rtl/>
              </w:rPr>
              <w:t>جامعة المنصورة</w:t>
            </w:r>
            <w:r>
              <w:rPr>
                <w:rFonts w:ascii="Tahoma" w:hAnsi="Tahoma" w:cs="Tahoma" w:hint="cs"/>
                <w:b/>
                <w:bCs/>
                <w:sz w:val="32"/>
                <w:szCs w:val="32"/>
                <w:rtl/>
              </w:rPr>
              <w:t xml:space="preserve"> </w:t>
            </w:r>
            <w:r w:rsidRPr="003F674E">
              <w:rPr>
                <w:rFonts w:ascii="Tahoma" w:hAnsi="Tahoma" w:cs="Tahoma"/>
                <w:b/>
                <w:bCs/>
                <w:sz w:val="32"/>
                <w:szCs w:val="32"/>
                <w:rtl/>
              </w:rPr>
              <w:t>( 6 شهور)</w:t>
            </w:r>
          </w:p>
          <w:p w:rsidR="00D27FBC" w:rsidRPr="003F674E" w:rsidRDefault="00D27FBC" w:rsidP="00424329">
            <w:pPr>
              <w:pStyle w:val="Default"/>
              <w:jc w:val="right"/>
              <w:rPr>
                <w:rFonts w:ascii="Tahoma" w:hAnsi="Tahoma" w:cs="Tahoma"/>
                <w:b/>
                <w:bCs/>
                <w:sz w:val="32"/>
                <w:szCs w:val="32"/>
                <w:rtl/>
              </w:rPr>
            </w:pPr>
          </w:p>
          <w:p w:rsidR="00D27FBC" w:rsidRDefault="00D27FBC" w:rsidP="00424329">
            <w:pPr>
              <w:pStyle w:val="Default"/>
              <w:jc w:val="right"/>
              <w:rPr>
                <w:rFonts w:ascii="Tahoma" w:hAnsi="Tahoma" w:cs="Tahoma" w:hint="cs"/>
                <w:b/>
                <w:bCs/>
                <w:sz w:val="32"/>
                <w:szCs w:val="32"/>
                <w:rtl/>
                <w:lang w:bidi="ar-EG"/>
              </w:rPr>
            </w:pPr>
            <w:r w:rsidRPr="003F674E">
              <w:rPr>
                <w:rFonts w:ascii="Tahoma" w:hAnsi="Tahoma" w:cs="Tahoma"/>
                <w:b/>
                <w:bCs/>
                <w:sz w:val="32"/>
                <w:szCs w:val="32"/>
                <w:rtl/>
              </w:rPr>
              <w:t>5-مركز جراحات الكبد والمرارة والبنكرياس-</w:t>
            </w:r>
          </w:p>
          <w:p w:rsidR="00D27FBC" w:rsidRDefault="00D27FBC" w:rsidP="00424329">
            <w:pPr>
              <w:pStyle w:val="Default"/>
              <w:jc w:val="right"/>
              <w:rPr>
                <w:rFonts w:ascii="Tahoma" w:hAnsi="Tahoma" w:cs="Tahoma" w:hint="cs"/>
                <w:b/>
                <w:bCs/>
                <w:sz w:val="32"/>
                <w:szCs w:val="32"/>
                <w:rtl/>
              </w:rPr>
            </w:pPr>
            <w:r w:rsidRPr="003F674E">
              <w:rPr>
                <w:rFonts w:ascii="Tahoma" w:hAnsi="Tahoma" w:cs="Tahoma"/>
                <w:b/>
                <w:bCs/>
                <w:sz w:val="32"/>
                <w:szCs w:val="32"/>
                <w:rtl/>
              </w:rPr>
              <w:t>جامعة كيوتو-اليابان  ( 6 شهور)</w:t>
            </w:r>
          </w:p>
          <w:p w:rsidR="00136373" w:rsidRDefault="00136373" w:rsidP="00424329">
            <w:pPr>
              <w:pStyle w:val="Default"/>
              <w:jc w:val="right"/>
              <w:rPr>
                <w:rFonts w:ascii="Tahoma" w:hAnsi="Tahoma" w:cs="Tahoma"/>
                <w:b/>
                <w:bCs/>
                <w:sz w:val="32"/>
                <w:szCs w:val="32"/>
                <w:rtl/>
              </w:rPr>
            </w:pPr>
          </w:p>
          <w:p w:rsidR="00136373" w:rsidRDefault="00136373" w:rsidP="00424329">
            <w:pPr>
              <w:pStyle w:val="Default"/>
              <w:jc w:val="right"/>
              <w:rPr>
                <w:rFonts w:ascii="Tahoma" w:hAnsi="Tahoma" w:cs="Tahoma" w:hint="cs"/>
                <w:b/>
                <w:bCs/>
                <w:sz w:val="32"/>
                <w:szCs w:val="32"/>
                <w:rtl/>
                <w:lang w:bidi="ar-EG"/>
              </w:rPr>
            </w:pPr>
            <w:r>
              <w:rPr>
                <w:rFonts w:ascii="Tahoma" w:hAnsi="Tahoma" w:cs="Tahoma" w:hint="cs"/>
                <w:b/>
                <w:bCs/>
                <w:sz w:val="32"/>
                <w:szCs w:val="32"/>
                <w:rtl/>
                <w:lang w:bidi="ar-EG"/>
              </w:rPr>
              <w:t xml:space="preserve">6-مستشفى الآمير محمد بن عبد العزيز </w:t>
            </w:r>
            <w:r>
              <w:rPr>
                <w:rFonts w:ascii="Tahoma" w:hAnsi="Tahoma" w:cs="Tahoma"/>
                <w:b/>
                <w:bCs/>
                <w:sz w:val="32"/>
                <w:szCs w:val="32"/>
                <w:rtl/>
                <w:lang w:bidi="ar-EG"/>
              </w:rPr>
              <w:t>–</w:t>
            </w:r>
            <w:r>
              <w:rPr>
                <w:rFonts w:ascii="Tahoma" w:hAnsi="Tahoma" w:cs="Tahoma" w:hint="cs"/>
                <w:b/>
                <w:bCs/>
                <w:sz w:val="32"/>
                <w:szCs w:val="32"/>
                <w:rtl/>
                <w:lang w:bidi="ar-EG"/>
              </w:rPr>
              <w:t>وزارة الصحه السعودية ( 12 شهر)</w:t>
            </w:r>
          </w:p>
          <w:p w:rsidR="00D27FBC" w:rsidRPr="003F674E" w:rsidRDefault="00D27FBC" w:rsidP="00424329">
            <w:pPr>
              <w:pStyle w:val="Default"/>
              <w:jc w:val="right"/>
              <w:rPr>
                <w:rFonts w:ascii="Tahoma" w:hAnsi="Tahoma" w:cs="Tahoma"/>
                <w:b/>
                <w:sz w:val="32"/>
                <w:szCs w:val="32"/>
              </w:rPr>
            </w:pPr>
          </w:p>
        </w:tc>
        <w:tc>
          <w:tcPr>
            <w:tcW w:w="270" w:type="dxa"/>
            <w:shd w:val="clear" w:color="auto" w:fill="FFFFD9"/>
          </w:tcPr>
          <w:p w:rsidR="00D27FBC" w:rsidRDefault="00D27FBC" w:rsidP="00424329">
            <w:pPr>
              <w:spacing w:line="360" w:lineRule="auto"/>
              <w:rPr>
                <w:b/>
                <w:bCs/>
                <w:sz w:val="28"/>
                <w:szCs w:val="28"/>
                <w:rtl/>
                <w:lang w:val="en-US"/>
              </w:rPr>
            </w:pPr>
          </w:p>
          <w:p w:rsidR="00D27FBC" w:rsidRPr="004E31AB" w:rsidRDefault="00D27FBC" w:rsidP="00424329">
            <w:pPr>
              <w:spacing w:line="360" w:lineRule="auto"/>
              <w:rPr>
                <w:b/>
                <w:bCs/>
                <w:sz w:val="28"/>
                <w:szCs w:val="28"/>
                <w:lang w:val="en-US"/>
              </w:rPr>
            </w:pPr>
          </w:p>
          <w:p w:rsidR="00D27FBC" w:rsidRPr="004E31AB" w:rsidRDefault="00D27FBC" w:rsidP="00424329">
            <w:pPr>
              <w:pStyle w:val="Default"/>
              <w:rPr>
                <w:b/>
                <w:bCs/>
                <w:sz w:val="28"/>
                <w:szCs w:val="28"/>
              </w:rPr>
            </w:pPr>
          </w:p>
        </w:tc>
        <w:tc>
          <w:tcPr>
            <w:tcW w:w="2610" w:type="dxa"/>
            <w:shd w:val="clear" w:color="auto" w:fill="CCFFFF"/>
          </w:tcPr>
          <w:p w:rsidR="00D27FBC" w:rsidRPr="004E31AB" w:rsidRDefault="00D27FBC" w:rsidP="00424329">
            <w:pPr>
              <w:spacing w:line="360" w:lineRule="auto"/>
              <w:jc w:val="both"/>
              <w:rPr>
                <w:rFonts w:ascii="Bodoni MT Black" w:hAnsi="Bodoni MT Black"/>
                <w:bCs/>
                <w:sz w:val="28"/>
                <w:szCs w:val="28"/>
              </w:rPr>
            </w:pPr>
            <w:r w:rsidRPr="004E31AB">
              <w:rPr>
                <w:rFonts w:ascii="Bodoni MT Black" w:hAnsi="Bodoni MT Black"/>
                <w:bCs/>
                <w:sz w:val="28"/>
                <w:szCs w:val="28"/>
                <w:rtl/>
              </w:rPr>
              <w:t>2013-  2008</w:t>
            </w:r>
          </w:p>
          <w:p w:rsidR="00D27FBC" w:rsidRDefault="00D27FBC" w:rsidP="00424329">
            <w:pPr>
              <w:spacing w:line="360" w:lineRule="auto"/>
              <w:jc w:val="both"/>
              <w:rPr>
                <w:rFonts w:ascii="Bodoni MT Black" w:hAnsi="Bodoni MT Black"/>
                <w:bCs/>
                <w:sz w:val="28"/>
                <w:szCs w:val="28"/>
                <w:rtl/>
              </w:rPr>
            </w:pPr>
          </w:p>
          <w:p w:rsidR="00D27FBC" w:rsidRDefault="00D27FBC" w:rsidP="00424329">
            <w:pPr>
              <w:spacing w:line="360" w:lineRule="auto"/>
              <w:jc w:val="both"/>
              <w:rPr>
                <w:rFonts w:ascii="Bodoni MT Black" w:hAnsi="Bodoni MT Black"/>
                <w:bCs/>
                <w:sz w:val="28"/>
                <w:szCs w:val="28"/>
                <w:rtl/>
              </w:rPr>
            </w:pPr>
          </w:p>
          <w:p w:rsidR="00D27FBC" w:rsidRPr="004E31AB" w:rsidRDefault="00D27FBC" w:rsidP="00424329">
            <w:pPr>
              <w:spacing w:line="360" w:lineRule="auto"/>
              <w:jc w:val="both"/>
              <w:rPr>
                <w:rFonts w:ascii="Bodoni MT Black" w:hAnsi="Bodoni MT Black"/>
                <w:bCs/>
                <w:sz w:val="28"/>
                <w:szCs w:val="28"/>
              </w:rPr>
            </w:pPr>
            <w:r w:rsidRPr="004E31AB">
              <w:rPr>
                <w:rFonts w:ascii="Bodoni MT Black" w:hAnsi="Bodoni MT Black"/>
                <w:bCs/>
                <w:sz w:val="28"/>
                <w:szCs w:val="28"/>
                <w:rtl/>
              </w:rPr>
              <w:t>2011-2009</w:t>
            </w:r>
          </w:p>
        </w:tc>
      </w:tr>
    </w:tbl>
    <w:p w:rsidR="00D27FBC" w:rsidRPr="00963443" w:rsidRDefault="00D27FBC" w:rsidP="00D27FBC">
      <w:pPr>
        <w:pStyle w:val="Heading1"/>
        <w:pBdr>
          <w:top w:val="single" w:sz="12" w:space="1" w:color="auto" w:shadow="1"/>
          <w:left w:val="single" w:sz="12" w:space="4" w:color="auto" w:shadow="1"/>
          <w:bottom w:val="single" w:sz="12" w:space="1" w:color="auto" w:shadow="1"/>
          <w:right w:val="single" w:sz="12" w:space="1" w:color="auto" w:shadow="1"/>
        </w:pBdr>
        <w:shd w:val="clear" w:color="auto" w:fill="CCCCCC"/>
        <w:spacing w:line="360" w:lineRule="auto"/>
        <w:jc w:val="right"/>
        <w:rPr>
          <w:rFonts w:ascii="Tahoma" w:hAnsi="Tahoma" w:cs="Tahoma" w:hint="cs"/>
          <w:kern w:val="0"/>
          <w:sz w:val="24"/>
          <w:szCs w:val="24"/>
          <w:rtl/>
          <w:lang w:bidi="ar-EG"/>
        </w:rPr>
      </w:pPr>
      <w:r w:rsidRPr="00963443">
        <w:rPr>
          <w:rFonts w:ascii="Tahoma" w:hAnsi="Tahoma" w:cs="Tahoma"/>
          <w:kern w:val="0"/>
          <w:sz w:val="28"/>
          <w:szCs w:val="28"/>
          <w:rtl/>
        </w:rPr>
        <w:t>الدرجة الوظيفية</w:t>
      </w:r>
    </w:p>
    <w:p w:rsidR="00D27FBC" w:rsidRPr="00D27FBC" w:rsidRDefault="00D27FBC" w:rsidP="00D27FBC">
      <w:pPr>
        <w:pStyle w:val="Heading1"/>
        <w:pBdr>
          <w:top w:val="single" w:sz="12" w:space="1" w:color="auto" w:shadow="1"/>
          <w:left w:val="single" w:sz="12" w:space="4" w:color="auto" w:shadow="1"/>
          <w:bottom w:val="single" w:sz="12" w:space="1" w:color="auto" w:shadow="1"/>
          <w:right w:val="single" w:sz="12" w:space="1" w:color="auto" w:shadow="1"/>
        </w:pBdr>
        <w:shd w:val="clear" w:color="auto" w:fill="CCCCCC"/>
        <w:spacing w:line="360" w:lineRule="auto"/>
        <w:jc w:val="both"/>
        <w:rPr>
          <w:rFonts w:ascii="Arial" w:hAnsi="Arial" w:cs="Arial"/>
          <w:kern w:val="0"/>
          <w:sz w:val="24"/>
          <w:szCs w:val="24"/>
          <w:rtl/>
          <w:lang w:val="en-US"/>
        </w:rPr>
      </w:pPr>
    </w:p>
    <w:p w:rsidR="00D27FBC" w:rsidRDefault="00D27FBC" w:rsidP="00D27FBC">
      <w:pPr>
        <w:spacing w:line="360" w:lineRule="auto"/>
        <w:rPr>
          <w:b/>
        </w:rPr>
      </w:pPr>
    </w:p>
    <w:tbl>
      <w:tblPr>
        <w:tblW w:w="0" w:type="auto"/>
        <w:tblInd w:w="198" w:type="dxa"/>
        <w:tblLook w:val="01E0"/>
      </w:tblPr>
      <w:tblGrid>
        <w:gridCol w:w="10306"/>
        <w:gridCol w:w="236"/>
      </w:tblGrid>
      <w:tr w:rsidR="00D27FBC" w:rsidTr="00424329">
        <w:tc>
          <w:tcPr>
            <w:tcW w:w="10306" w:type="dxa"/>
            <w:shd w:val="clear" w:color="auto" w:fill="CCFFFF"/>
          </w:tcPr>
          <w:p w:rsidR="00D27FBC" w:rsidRPr="00D27FBC" w:rsidRDefault="00D27FBC" w:rsidP="00424329">
            <w:pPr>
              <w:pStyle w:val="Heading8"/>
              <w:ind w:left="-18"/>
              <w:rPr>
                <w:lang w:val="en-US"/>
              </w:rPr>
            </w:pPr>
          </w:p>
        </w:tc>
        <w:tc>
          <w:tcPr>
            <w:tcW w:w="236" w:type="dxa"/>
          </w:tcPr>
          <w:p w:rsidR="00D27FBC" w:rsidRDefault="00D27FBC" w:rsidP="00424329">
            <w:pPr>
              <w:ind w:left="-18"/>
              <w:rPr>
                <w:rFonts w:ascii="Arial" w:hAnsi="Arial" w:cs="Arial"/>
                <w:b/>
              </w:rPr>
            </w:pPr>
          </w:p>
        </w:tc>
      </w:tr>
      <w:tr w:rsidR="00D27FBC" w:rsidTr="00424329">
        <w:trPr>
          <w:trHeight w:val="1243"/>
        </w:trPr>
        <w:tc>
          <w:tcPr>
            <w:tcW w:w="10306" w:type="dxa"/>
            <w:shd w:val="clear" w:color="auto" w:fill="CCFFFF"/>
          </w:tcPr>
          <w:p w:rsidR="00D27FBC" w:rsidRDefault="00D27FBC" w:rsidP="00424329">
            <w:pPr>
              <w:ind w:left="-18"/>
              <w:jc w:val="center"/>
              <w:rPr>
                <w:bCs/>
                <w:i/>
                <w:iCs/>
                <w:color w:val="000000"/>
                <w:sz w:val="36"/>
                <w:szCs w:val="36"/>
                <w:rtl/>
              </w:rPr>
            </w:pPr>
            <w:r w:rsidRPr="00963443">
              <w:rPr>
                <w:rFonts w:hint="cs"/>
                <w:bCs/>
                <w:i/>
                <w:iCs/>
                <w:color w:val="000000"/>
                <w:sz w:val="36"/>
                <w:szCs w:val="36"/>
                <w:rtl/>
              </w:rPr>
              <w:t>مدرس بقسم جراحة الأورام - معهد جنوب مصر للأورام-جامعة اسيوط</w:t>
            </w:r>
          </w:p>
          <w:p w:rsidR="00D27FBC" w:rsidRDefault="00D27FBC" w:rsidP="00424329">
            <w:pPr>
              <w:ind w:left="-18"/>
              <w:jc w:val="center"/>
              <w:rPr>
                <w:bCs/>
                <w:i/>
                <w:iCs/>
                <w:color w:val="000000"/>
                <w:sz w:val="36"/>
                <w:szCs w:val="36"/>
                <w:rtl/>
              </w:rPr>
            </w:pPr>
            <w:r>
              <w:rPr>
                <w:rFonts w:hint="cs"/>
                <w:bCs/>
                <w:i/>
                <w:iCs/>
                <w:color w:val="000000"/>
                <w:sz w:val="36"/>
                <w:szCs w:val="36"/>
                <w:rtl/>
              </w:rPr>
              <w:t>(2013 )</w:t>
            </w:r>
          </w:p>
          <w:p w:rsidR="00D27FBC" w:rsidRPr="00136373" w:rsidRDefault="00D27FBC" w:rsidP="00424329">
            <w:pPr>
              <w:ind w:left="-18"/>
              <w:jc w:val="center"/>
              <w:rPr>
                <w:rFonts w:ascii="Arial" w:hAnsi="Arial" w:cs="Arial"/>
                <w:b/>
                <w:lang w:val="en-US"/>
              </w:rPr>
            </w:pPr>
          </w:p>
        </w:tc>
        <w:tc>
          <w:tcPr>
            <w:tcW w:w="236" w:type="dxa"/>
          </w:tcPr>
          <w:p w:rsidR="00D27FBC" w:rsidRPr="00963443" w:rsidRDefault="00D27FBC" w:rsidP="00424329">
            <w:pPr>
              <w:bidi/>
              <w:jc w:val="center"/>
              <w:rPr>
                <w:bCs/>
                <w:i/>
                <w:iCs/>
                <w:color w:val="000000"/>
              </w:rPr>
            </w:pPr>
          </w:p>
        </w:tc>
      </w:tr>
      <w:tr w:rsidR="00D27FBC" w:rsidTr="00424329">
        <w:trPr>
          <w:trHeight w:val="388"/>
        </w:trPr>
        <w:tc>
          <w:tcPr>
            <w:tcW w:w="10306" w:type="dxa"/>
            <w:shd w:val="clear" w:color="auto" w:fill="CCFFFF"/>
          </w:tcPr>
          <w:p w:rsidR="00D27FBC" w:rsidRPr="00963443" w:rsidRDefault="00D27FBC" w:rsidP="00424329">
            <w:pPr>
              <w:bidi/>
              <w:jc w:val="center"/>
              <w:rPr>
                <w:rFonts w:hint="cs"/>
                <w:bCs/>
                <w:i/>
                <w:iCs/>
                <w:color w:val="000000"/>
                <w:lang w:bidi="ar-EG"/>
              </w:rPr>
            </w:pPr>
          </w:p>
        </w:tc>
        <w:tc>
          <w:tcPr>
            <w:tcW w:w="236" w:type="dxa"/>
          </w:tcPr>
          <w:p w:rsidR="00D27FBC" w:rsidRPr="00963443" w:rsidRDefault="00D27FBC" w:rsidP="00424329">
            <w:pPr>
              <w:bidi/>
              <w:jc w:val="center"/>
              <w:rPr>
                <w:bCs/>
                <w:i/>
                <w:iCs/>
                <w:color w:val="000000"/>
                <w:rtl/>
              </w:rPr>
            </w:pPr>
          </w:p>
        </w:tc>
      </w:tr>
    </w:tbl>
    <w:p w:rsidR="00D27FBC" w:rsidRPr="00D27FBC" w:rsidRDefault="00D27FBC" w:rsidP="00D27FBC">
      <w:pPr>
        <w:jc w:val="both"/>
        <w:rPr>
          <w:b/>
          <w:rtl/>
          <w:lang w:val="en-US"/>
        </w:rPr>
      </w:pPr>
    </w:p>
    <w:p w:rsidR="00D27FBC" w:rsidRDefault="00D27FBC" w:rsidP="00D27FBC">
      <w:pPr>
        <w:jc w:val="both"/>
        <w:rPr>
          <w:b/>
          <w:rtl/>
        </w:rPr>
      </w:pPr>
    </w:p>
    <w:p w:rsidR="00D27FBC" w:rsidRDefault="00D27FBC" w:rsidP="00D27FBC">
      <w:pPr>
        <w:jc w:val="both"/>
        <w:rPr>
          <w:bCs/>
        </w:rPr>
      </w:pPr>
    </w:p>
    <w:p w:rsidR="00D27FBC" w:rsidRDefault="00D27FBC" w:rsidP="00A07905">
      <w:pPr>
        <w:tabs>
          <w:tab w:val="left" w:pos="2806"/>
          <w:tab w:val="center" w:pos="4153"/>
        </w:tabs>
        <w:jc w:val="center"/>
        <w:rPr>
          <w:rFonts w:ascii="Arial Unicode MS" w:eastAsia="Arial Unicode MS" w:hAnsi="Arial Unicode MS" w:cs="Arial Unicode MS"/>
          <w:b/>
          <w:bCs/>
          <w:color w:val="000000"/>
          <w:sz w:val="36"/>
          <w:szCs w:val="36"/>
          <w:lang w:val="en-US"/>
        </w:rPr>
      </w:pPr>
    </w:p>
    <w:p w:rsidR="00A07905" w:rsidRDefault="00A07905" w:rsidP="00A07905">
      <w:pPr>
        <w:spacing w:line="360" w:lineRule="auto"/>
        <w:rPr>
          <w:sz w:val="28"/>
        </w:rPr>
      </w:pPr>
    </w:p>
    <w:p w:rsidR="0083115F" w:rsidRDefault="00A07905" w:rsidP="007D0722">
      <w:pPr>
        <w:spacing w:line="360" w:lineRule="auto"/>
        <w:rPr>
          <w:b/>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83115F">
        <w:rPr>
          <w:rFonts w:ascii="Arial" w:hAnsi="Arial"/>
          <w:b/>
          <w:bCs/>
          <w:sz w:val="52"/>
          <w:szCs w:val="52"/>
        </w:rPr>
        <w:pict>
          <v:roundrect id="_x0000_s1034" style="position:absolute;margin-left:76.2pt;margin-top:36.2pt;width:424.85pt;height:2in;z-index:-251660288;mso-wrap-edited:f;mso-position-horizontal-relative:text;mso-position-vertical-relative:text" arcsize="10923f" wrapcoords="1569 0 1151 102 209 1228 209 1638 0 2764 -52 3173 -52 18119 105 19962 889 21293 1464 21600 1569 21600 20031 21600 20188 21600 20763 21293 21495 19962 21652 18119 21652 3173 21443 1331 20449 102 20031 0 1569 0" fillcolor="silver">
            <v:textbox style="mso-next-textbox:#_x0000_s1034">
              <w:txbxContent>
                <w:p w:rsidR="0083115F" w:rsidRDefault="0083115F" w:rsidP="0073719D">
                  <w:pPr>
                    <w:pStyle w:val="Heading1"/>
                    <w:shd w:val="clear" w:color="auto" w:fill="EAEAEA"/>
                    <w:jc w:val="center"/>
                    <w:rPr>
                      <w:rFonts w:ascii="Copperplate Gothic Bold" w:hAnsi="Copperplate Gothic Bold"/>
                      <w:b w:val="0"/>
                      <w:bCs w:val="0"/>
                      <w:sz w:val="254"/>
                      <w:szCs w:val="254"/>
                    </w:rPr>
                  </w:pPr>
                  <w:r>
                    <w:rPr>
                      <w:rFonts w:ascii="Copperplate Gothic Bold" w:hAnsi="Copperplate Gothic Bold"/>
                      <w:b w:val="0"/>
                      <w:bCs w:val="0"/>
                      <w:sz w:val="254"/>
                      <w:szCs w:val="254"/>
                    </w:rPr>
                    <w:t>C.V.</w:t>
                  </w:r>
                </w:p>
                <w:p w:rsidR="0083115F" w:rsidRDefault="0083115F" w:rsidP="0073719D">
                  <w:pPr>
                    <w:shd w:val="clear" w:color="auto" w:fill="EAEAEA"/>
                    <w:rPr>
                      <w:rtl/>
                    </w:rPr>
                  </w:pPr>
                </w:p>
              </w:txbxContent>
            </v:textbox>
            <w10:wrap type="tight"/>
          </v:roundrect>
        </w:pict>
      </w:r>
    </w:p>
    <w:p w:rsidR="0083115F" w:rsidRDefault="0083115F">
      <w:pPr>
        <w:pStyle w:val="BodyTextIndent"/>
        <w:spacing w:line="360" w:lineRule="auto"/>
        <w:jc w:val="center"/>
        <w:rPr>
          <w:b/>
        </w:rPr>
      </w:pPr>
    </w:p>
    <w:p w:rsidR="0083115F" w:rsidRDefault="0083115F">
      <w:pPr>
        <w:pStyle w:val="BodyTextIndent"/>
        <w:spacing w:line="360" w:lineRule="auto"/>
        <w:jc w:val="center"/>
        <w:rPr>
          <w:b/>
        </w:rPr>
      </w:pPr>
    </w:p>
    <w:p w:rsidR="0083115F" w:rsidRDefault="0083115F">
      <w:pPr>
        <w:pStyle w:val="BodyTextIndent"/>
        <w:spacing w:line="360" w:lineRule="auto"/>
        <w:jc w:val="center"/>
        <w:rPr>
          <w:b/>
        </w:rPr>
      </w:pPr>
    </w:p>
    <w:p w:rsidR="0083115F" w:rsidRDefault="0083115F">
      <w:pPr>
        <w:pStyle w:val="BodyTextIndent"/>
        <w:spacing w:line="360" w:lineRule="auto"/>
        <w:jc w:val="center"/>
        <w:rPr>
          <w:b/>
        </w:rPr>
      </w:pPr>
    </w:p>
    <w:p w:rsidR="0083115F" w:rsidRDefault="0083115F">
      <w:pPr>
        <w:pStyle w:val="BodyTextIndent"/>
        <w:spacing w:line="360" w:lineRule="auto"/>
        <w:jc w:val="center"/>
        <w:rPr>
          <w:b/>
          <w:sz w:val="40"/>
          <w:szCs w:val="40"/>
        </w:rPr>
      </w:pPr>
    </w:p>
    <w:p w:rsidR="0083115F" w:rsidRDefault="00921880">
      <w:pPr>
        <w:pStyle w:val="BodyTextIndent"/>
        <w:spacing w:line="360" w:lineRule="auto"/>
        <w:jc w:val="center"/>
        <w:rPr>
          <w:rFonts w:ascii="Arial Black" w:hAnsi="Arial Black"/>
          <w:sz w:val="52"/>
        </w:rPr>
      </w:pPr>
      <w:r>
        <w:rPr>
          <w:rFonts w:ascii="Arial Black" w:hAnsi="Arial Black"/>
          <w:sz w:val="52"/>
        </w:rPr>
        <w:t>Murad Aly Jabir</w:t>
      </w:r>
    </w:p>
    <w:p w:rsidR="00C522B3" w:rsidRPr="00C522B3" w:rsidRDefault="00C522B3" w:rsidP="00921880">
      <w:pPr>
        <w:pStyle w:val="BodyTextIndent"/>
        <w:jc w:val="center"/>
        <w:rPr>
          <w:b/>
          <w:bCs/>
          <w:color w:val="993366"/>
        </w:rPr>
      </w:pPr>
      <w:r w:rsidRPr="00C522B3">
        <w:rPr>
          <w:b/>
          <w:bCs/>
          <w:i/>
          <w:iCs/>
          <w:color w:val="993366"/>
          <w:sz w:val="34"/>
          <w:szCs w:val="34"/>
        </w:rPr>
        <w:t xml:space="preserve">M.B.B.Ch, </w:t>
      </w:r>
      <w:r w:rsidR="000210FD">
        <w:rPr>
          <w:b/>
          <w:bCs/>
          <w:i/>
          <w:iCs/>
          <w:color w:val="993366"/>
          <w:sz w:val="34"/>
          <w:szCs w:val="34"/>
        </w:rPr>
        <w:t>MSc,</w:t>
      </w:r>
      <w:r w:rsidR="00315383">
        <w:rPr>
          <w:b/>
          <w:bCs/>
          <w:i/>
          <w:iCs/>
          <w:color w:val="993366"/>
          <w:sz w:val="34"/>
          <w:szCs w:val="34"/>
        </w:rPr>
        <w:t xml:space="preserve"> </w:t>
      </w:r>
      <w:r w:rsidR="00921880">
        <w:rPr>
          <w:b/>
          <w:bCs/>
          <w:i/>
          <w:iCs/>
          <w:color w:val="993366"/>
          <w:sz w:val="34"/>
          <w:szCs w:val="34"/>
        </w:rPr>
        <w:t>MD</w:t>
      </w:r>
      <w:r w:rsidR="00F26953">
        <w:rPr>
          <w:b/>
          <w:bCs/>
          <w:i/>
          <w:iCs/>
          <w:color w:val="993366"/>
          <w:sz w:val="34"/>
          <w:szCs w:val="34"/>
        </w:rPr>
        <w:t>.</w:t>
      </w:r>
      <w:r w:rsidR="007D6973">
        <w:rPr>
          <w:b/>
          <w:bCs/>
          <w:i/>
          <w:iCs/>
          <w:color w:val="993366"/>
          <w:sz w:val="34"/>
          <w:szCs w:val="34"/>
        </w:rPr>
        <w:t xml:space="preserve"> </w:t>
      </w:r>
    </w:p>
    <w:p w:rsidR="00C522B3" w:rsidRPr="00C522B3" w:rsidRDefault="00C522B3" w:rsidP="00921880">
      <w:pPr>
        <w:pStyle w:val="BodyTextIndent"/>
        <w:jc w:val="center"/>
        <w:rPr>
          <w:b/>
          <w:bCs/>
          <w:sz w:val="32"/>
          <w:szCs w:val="32"/>
        </w:rPr>
      </w:pPr>
      <w:r w:rsidRPr="00C522B3">
        <w:rPr>
          <w:b/>
          <w:bCs/>
          <w:sz w:val="32"/>
          <w:szCs w:val="32"/>
        </w:rPr>
        <w:t xml:space="preserve">Lecturer of </w:t>
      </w:r>
      <w:r w:rsidR="00921880">
        <w:rPr>
          <w:b/>
          <w:bCs/>
          <w:sz w:val="32"/>
          <w:szCs w:val="32"/>
        </w:rPr>
        <w:t>surgical Oncology</w:t>
      </w:r>
    </w:p>
    <w:p w:rsidR="00C522B3" w:rsidRPr="00C522B3" w:rsidRDefault="00921880" w:rsidP="00136373">
      <w:pPr>
        <w:pStyle w:val="BodyTextIndent"/>
        <w:jc w:val="center"/>
        <w:rPr>
          <w:b/>
          <w:bCs/>
          <w:sz w:val="32"/>
          <w:szCs w:val="32"/>
        </w:rPr>
      </w:pPr>
      <w:r>
        <w:rPr>
          <w:b/>
          <w:bCs/>
          <w:sz w:val="32"/>
          <w:szCs w:val="32"/>
        </w:rPr>
        <w:t>Surgical Oncology</w:t>
      </w:r>
      <w:r w:rsidR="00C522B3" w:rsidRPr="00C522B3">
        <w:rPr>
          <w:b/>
          <w:bCs/>
          <w:sz w:val="32"/>
          <w:szCs w:val="32"/>
        </w:rPr>
        <w:t xml:space="preserve"> Department</w:t>
      </w:r>
      <w:r w:rsidR="00DA14CF">
        <w:rPr>
          <w:b/>
          <w:bCs/>
          <w:sz w:val="32"/>
          <w:szCs w:val="32"/>
        </w:rPr>
        <w:t>,</w:t>
      </w:r>
      <w:r w:rsidR="006F0C4D">
        <w:rPr>
          <w:b/>
          <w:bCs/>
          <w:sz w:val="32"/>
          <w:szCs w:val="32"/>
        </w:rPr>
        <w:t xml:space="preserve"> </w:t>
      </w:r>
      <w:r>
        <w:rPr>
          <w:b/>
          <w:bCs/>
          <w:sz w:val="32"/>
          <w:szCs w:val="32"/>
        </w:rPr>
        <w:t>Ass</w:t>
      </w:r>
      <w:r w:rsidR="00136373">
        <w:rPr>
          <w:b/>
          <w:bCs/>
          <w:sz w:val="32"/>
          <w:szCs w:val="32"/>
        </w:rPr>
        <w:t>i</w:t>
      </w:r>
      <w:r>
        <w:rPr>
          <w:b/>
          <w:bCs/>
          <w:sz w:val="32"/>
          <w:szCs w:val="32"/>
        </w:rPr>
        <w:t>ut</w:t>
      </w:r>
      <w:r w:rsidR="00C522B3" w:rsidRPr="00C522B3">
        <w:rPr>
          <w:b/>
          <w:bCs/>
          <w:sz w:val="32"/>
          <w:szCs w:val="32"/>
        </w:rPr>
        <w:t xml:space="preserve"> University</w:t>
      </w:r>
    </w:p>
    <w:p w:rsidR="00C522B3" w:rsidRPr="00C522B3" w:rsidRDefault="00921880" w:rsidP="00136373">
      <w:pPr>
        <w:pStyle w:val="BodyTextIndent"/>
        <w:jc w:val="center"/>
        <w:rPr>
          <w:b/>
          <w:bCs/>
          <w:sz w:val="32"/>
          <w:szCs w:val="32"/>
        </w:rPr>
      </w:pPr>
      <w:r>
        <w:rPr>
          <w:b/>
          <w:bCs/>
          <w:sz w:val="32"/>
          <w:szCs w:val="32"/>
        </w:rPr>
        <w:t>Ass</w:t>
      </w:r>
      <w:r w:rsidR="00136373">
        <w:rPr>
          <w:b/>
          <w:bCs/>
          <w:sz w:val="32"/>
          <w:szCs w:val="32"/>
        </w:rPr>
        <w:t>i</w:t>
      </w:r>
      <w:r>
        <w:rPr>
          <w:b/>
          <w:bCs/>
          <w:sz w:val="32"/>
          <w:szCs w:val="32"/>
        </w:rPr>
        <w:t>ut</w:t>
      </w:r>
      <w:r w:rsidR="00CB1CF7">
        <w:rPr>
          <w:b/>
          <w:bCs/>
          <w:sz w:val="32"/>
          <w:szCs w:val="32"/>
        </w:rPr>
        <w:t xml:space="preserve">, </w:t>
      </w:r>
      <w:r w:rsidR="00C522B3" w:rsidRPr="00C522B3">
        <w:rPr>
          <w:b/>
          <w:bCs/>
          <w:sz w:val="32"/>
          <w:szCs w:val="32"/>
        </w:rPr>
        <w:t>Egypt</w:t>
      </w:r>
      <w:r w:rsidR="00A01FE7">
        <w:rPr>
          <w:b/>
          <w:bCs/>
          <w:sz w:val="32"/>
          <w:szCs w:val="32"/>
        </w:rPr>
        <w:t>.</w:t>
      </w:r>
    </w:p>
    <w:p w:rsidR="0083115F" w:rsidRDefault="00F329A0">
      <w:pPr>
        <w:pStyle w:val="BodyTextIndent"/>
        <w:spacing w:line="360" w:lineRule="auto"/>
        <w:jc w:val="center"/>
      </w:pPr>
      <w:r>
        <w:rPr>
          <w:noProof/>
          <w:lang w:val="en-US"/>
        </w:rPr>
        <w:pict>
          <v:rect id="_x0000_s1038" style="position:absolute;left:0;text-align:left;margin-left:195.95pt;margin-top:7.2pt;width:168.25pt;height:160.8pt;z-index:-251659264" strokeweight="2.25pt"/>
        </w:pict>
      </w:r>
    </w:p>
    <w:p w:rsidR="0083115F" w:rsidRPr="00F329A0" w:rsidRDefault="00FE74A6">
      <w:pPr>
        <w:pStyle w:val="BodyTextIndent"/>
        <w:spacing w:line="360" w:lineRule="auto"/>
        <w:jc w:val="center"/>
      </w:pPr>
      <w:r>
        <w:rPr>
          <w:noProof/>
          <w:lang w:val="en-US"/>
        </w:rPr>
        <w:drawing>
          <wp:inline distT="0" distB="0" distL="0" distR="0">
            <wp:extent cx="1769745" cy="1769745"/>
            <wp:effectExtent l="19050" t="0" r="1905" b="0"/>
            <wp:docPr id="2" name="Picture 2" descr="254189_1577859945433_1803688555_999268_3871023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54189_1577859945433_1803688555_999268_3871023_n"/>
                    <pic:cNvPicPr>
                      <a:picLocks noChangeAspect="1" noChangeArrowheads="1"/>
                    </pic:cNvPicPr>
                  </pic:nvPicPr>
                  <pic:blipFill>
                    <a:blip r:embed="rId8"/>
                    <a:srcRect/>
                    <a:stretch>
                      <a:fillRect/>
                    </a:stretch>
                  </pic:blipFill>
                  <pic:spPr bwMode="auto">
                    <a:xfrm>
                      <a:off x="0" y="0"/>
                      <a:ext cx="1769745" cy="1769745"/>
                    </a:xfrm>
                    <a:prstGeom prst="rect">
                      <a:avLst/>
                    </a:prstGeom>
                    <a:noFill/>
                    <a:ln w="9525">
                      <a:noFill/>
                      <a:miter lim="800000"/>
                      <a:headEnd/>
                      <a:tailEnd/>
                    </a:ln>
                  </pic:spPr>
                </pic:pic>
              </a:graphicData>
            </a:graphic>
          </wp:inline>
        </w:drawing>
      </w:r>
    </w:p>
    <w:p w:rsidR="0083115F" w:rsidRDefault="0083115F">
      <w:pPr>
        <w:pStyle w:val="BodyTextIndent"/>
        <w:spacing w:line="360" w:lineRule="auto"/>
        <w:jc w:val="center"/>
      </w:pPr>
    </w:p>
    <w:p w:rsidR="0083115F" w:rsidRDefault="0083115F">
      <w:pPr>
        <w:spacing w:line="360" w:lineRule="auto"/>
        <w:rPr>
          <w:sz w:val="28"/>
        </w:rPr>
      </w:pPr>
    </w:p>
    <w:p w:rsidR="0083115F" w:rsidRDefault="0083115F">
      <w:pPr>
        <w:spacing w:line="360" w:lineRule="auto"/>
        <w:jc w:val="center"/>
        <w:rPr>
          <w:sz w:val="28"/>
        </w:rPr>
      </w:pPr>
    </w:p>
    <w:p w:rsidR="0083115F" w:rsidRDefault="0083115F">
      <w:pPr>
        <w:spacing w:line="360" w:lineRule="auto"/>
        <w:rPr>
          <w:sz w:val="28"/>
        </w:rPr>
      </w:pPr>
    </w:p>
    <w:p w:rsidR="0083115F" w:rsidRDefault="0083115F" w:rsidP="00136373">
      <w:pPr>
        <w:spacing w:line="360" w:lineRule="auto"/>
        <w:rPr>
          <w:b/>
          <w:sz w:val="32"/>
          <w:szCs w:val="32"/>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b/>
          <w:sz w:val="32"/>
          <w:szCs w:val="32"/>
        </w:rPr>
        <w:t xml:space="preserve">Update: </w:t>
      </w:r>
      <w:r w:rsidR="00136373">
        <w:rPr>
          <w:b/>
          <w:sz w:val="32"/>
          <w:szCs w:val="32"/>
        </w:rPr>
        <w:t>May</w:t>
      </w:r>
      <w:r w:rsidR="00BB4F69">
        <w:rPr>
          <w:b/>
          <w:sz w:val="32"/>
          <w:szCs w:val="32"/>
        </w:rPr>
        <w:t xml:space="preserve"> 201</w:t>
      </w:r>
      <w:r w:rsidR="00136373">
        <w:rPr>
          <w:b/>
          <w:sz w:val="32"/>
          <w:szCs w:val="32"/>
        </w:rPr>
        <w:t>5</w:t>
      </w:r>
    </w:p>
    <w:p w:rsidR="0083115F" w:rsidRDefault="0083115F">
      <w:pPr>
        <w:spacing w:line="360" w:lineRule="auto"/>
        <w:rPr>
          <w:rFonts w:ascii="Garamond" w:hAnsi="Garamond"/>
          <w:sz w:val="28"/>
          <w:lang w:val="en-US"/>
        </w:rPr>
      </w:pPr>
    </w:p>
    <w:p w:rsidR="0083115F" w:rsidRDefault="0083115F" w:rsidP="00025A89">
      <w:pPr>
        <w:pStyle w:val="Heading1"/>
        <w:pBdr>
          <w:top w:val="single" w:sz="12" w:space="1" w:color="auto" w:shadow="1"/>
          <w:left w:val="single" w:sz="12" w:space="19" w:color="auto" w:shadow="1"/>
          <w:bottom w:val="single" w:sz="12" w:space="8" w:color="auto" w:shadow="1"/>
          <w:right w:val="single" w:sz="12" w:space="22" w:color="auto" w:shadow="1"/>
        </w:pBdr>
        <w:shd w:val="clear" w:color="auto" w:fill="CCCCCC"/>
        <w:spacing w:line="360" w:lineRule="auto"/>
        <w:jc w:val="both"/>
        <w:rPr>
          <w:rFonts w:ascii="Arial" w:hAnsi="Arial" w:cs="Arial"/>
          <w:i/>
          <w:kern w:val="0"/>
          <w:sz w:val="24"/>
          <w:szCs w:val="24"/>
        </w:rPr>
      </w:pPr>
      <w:r>
        <w:rPr>
          <w:rFonts w:ascii="Arial" w:hAnsi="Arial" w:cs="Arial"/>
          <w:kern w:val="0"/>
          <w:sz w:val="24"/>
          <w:szCs w:val="24"/>
        </w:rPr>
        <w:t>PERSONAL DETAILS</w:t>
      </w:r>
    </w:p>
    <w:tbl>
      <w:tblPr>
        <w:tblW w:w="117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9450"/>
      </w:tblGrid>
      <w:tr w:rsidR="00F8101A" w:rsidRPr="00D94101" w:rsidTr="00DE039C">
        <w:tc>
          <w:tcPr>
            <w:tcW w:w="2250" w:type="dxa"/>
            <w:shd w:val="clear" w:color="auto" w:fill="CCFFFF"/>
          </w:tcPr>
          <w:p w:rsidR="00F8101A" w:rsidRPr="00D94101" w:rsidRDefault="00F8101A" w:rsidP="00D94101">
            <w:pPr>
              <w:spacing w:line="360" w:lineRule="auto"/>
              <w:jc w:val="both"/>
              <w:rPr>
                <w:b/>
              </w:rPr>
            </w:pPr>
            <w:r w:rsidRPr="00D94101">
              <w:rPr>
                <w:b/>
              </w:rPr>
              <w:t>Surname</w:t>
            </w:r>
            <w:r w:rsidRPr="00915407">
              <w:t xml:space="preserve">:                           </w:t>
            </w:r>
          </w:p>
        </w:tc>
        <w:tc>
          <w:tcPr>
            <w:tcW w:w="9450" w:type="dxa"/>
            <w:shd w:val="clear" w:color="auto" w:fill="FFFFCC"/>
          </w:tcPr>
          <w:p w:rsidR="00F8101A" w:rsidRPr="00B9171A" w:rsidRDefault="009A673E" w:rsidP="00D94101">
            <w:pPr>
              <w:pStyle w:val="BodyTextIndent"/>
              <w:spacing w:line="360" w:lineRule="auto"/>
              <w:ind w:left="0"/>
              <w:rPr>
                <w:color w:val="000000"/>
                <w:szCs w:val="28"/>
                <w:lang w:val="en-US"/>
              </w:rPr>
            </w:pPr>
            <w:r w:rsidRPr="00B9171A">
              <w:rPr>
                <w:color w:val="000000"/>
                <w:szCs w:val="28"/>
                <w:lang w:val="en-US"/>
              </w:rPr>
              <w:t>Jabir</w:t>
            </w:r>
          </w:p>
        </w:tc>
      </w:tr>
      <w:tr w:rsidR="00F8101A" w:rsidRPr="00D94101" w:rsidTr="00DE039C">
        <w:tc>
          <w:tcPr>
            <w:tcW w:w="2250" w:type="dxa"/>
            <w:shd w:val="clear" w:color="auto" w:fill="CCFFFF"/>
          </w:tcPr>
          <w:p w:rsidR="00F8101A" w:rsidRPr="00D94101" w:rsidRDefault="00F8101A" w:rsidP="00D94101">
            <w:pPr>
              <w:spacing w:line="360" w:lineRule="auto"/>
              <w:jc w:val="both"/>
              <w:rPr>
                <w:b/>
              </w:rPr>
            </w:pPr>
            <w:r w:rsidRPr="00D94101">
              <w:rPr>
                <w:b/>
              </w:rPr>
              <w:t>Forenames:</w:t>
            </w:r>
          </w:p>
        </w:tc>
        <w:tc>
          <w:tcPr>
            <w:tcW w:w="9450" w:type="dxa"/>
            <w:shd w:val="clear" w:color="auto" w:fill="FFFFCC"/>
          </w:tcPr>
          <w:p w:rsidR="00F8101A" w:rsidRPr="00B9171A" w:rsidRDefault="009A673E" w:rsidP="00D94101">
            <w:pPr>
              <w:spacing w:line="360" w:lineRule="auto"/>
              <w:jc w:val="both"/>
              <w:rPr>
                <w:color w:val="000000"/>
                <w:sz w:val="28"/>
                <w:szCs w:val="28"/>
                <w:lang w:val="en-US"/>
              </w:rPr>
            </w:pPr>
            <w:r w:rsidRPr="00B9171A">
              <w:rPr>
                <w:color w:val="000000"/>
                <w:sz w:val="28"/>
                <w:szCs w:val="28"/>
                <w:lang w:val="en-US"/>
              </w:rPr>
              <w:t>Murad Aly</w:t>
            </w:r>
            <w:r w:rsidR="00F8101A" w:rsidRPr="00B9171A">
              <w:rPr>
                <w:color w:val="000000"/>
                <w:sz w:val="28"/>
                <w:szCs w:val="28"/>
                <w:lang w:val="en-US"/>
              </w:rPr>
              <w:t xml:space="preserve"> </w:t>
            </w:r>
          </w:p>
        </w:tc>
      </w:tr>
      <w:tr w:rsidR="00F8101A" w:rsidRPr="00D94101" w:rsidTr="00DE039C">
        <w:tc>
          <w:tcPr>
            <w:tcW w:w="2250" w:type="dxa"/>
            <w:shd w:val="clear" w:color="auto" w:fill="CCFFFF"/>
          </w:tcPr>
          <w:p w:rsidR="00F8101A" w:rsidRPr="00D94101" w:rsidRDefault="00F8101A" w:rsidP="00D94101">
            <w:pPr>
              <w:spacing w:line="360" w:lineRule="auto"/>
              <w:jc w:val="both"/>
              <w:rPr>
                <w:b/>
              </w:rPr>
            </w:pPr>
            <w:r w:rsidRPr="00D94101">
              <w:rPr>
                <w:b/>
              </w:rPr>
              <w:t>Date of Birth</w:t>
            </w:r>
          </w:p>
        </w:tc>
        <w:tc>
          <w:tcPr>
            <w:tcW w:w="9450" w:type="dxa"/>
            <w:shd w:val="clear" w:color="auto" w:fill="FFFFCC"/>
          </w:tcPr>
          <w:p w:rsidR="00F8101A" w:rsidRPr="00B9171A" w:rsidRDefault="009A673E" w:rsidP="009A673E">
            <w:pPr>
              <w:pStyle w:val="BodyTextIndent"/>
              <w:spacing w:line="360" w:lineRule="auto"/>
              <w:ind w:left="0"/>
              <w:rPr>
                <w:color w:val="000000"/>
                <w:szCs w:val="28"/>
                <w:lang w:val="en-US"/>
              </w:rPr>
            </w:pPr>
            <w:r w:rsidRPr="00B9171A">
              <w:rPr>
                <w:color w:val="000000"/>
                <w:szCs w:val="28"/>
                <w:lang w:val="en-US"/>
              </w:rPr>
              <w:t>11th</w:t>
            </w:r>
            <w:r w:rsidR="00396FA3" w:rsidRPr="00B9171A">
              <w:rPr>
                <w:color w:val="000000"/>
                <w:szCs w:val="28"/>
                <w:lang w:val="en-US"/>
              </w:rPr>
              <w:t xml:space="preserve"> </w:t>
            </w:r>
            <w:r w:rsidRPr="00B9171A">
              <w:rPr>
                <w:color w:val="000000"/>
                <w:szCs w:val="28"/>
                <w:lang w:val="en-US"/>
              </w:rPr>
              <w:t xml:space="preserve">  May </w:t>
            </w:r>
            <w:r w:rsidR="00F8101A" w:rsidRPr="00B9171A">
              <w:rPr>
                <w:color w:val="000000"/>
                <w:szCs w:val="28"/>
                <w:lang w:val="en-US"/>
              </w:rPr>
              <w:t>19</w:t>
            </w:r>
            <w:r w:rsidRPr="00B9171A">
              <w:rPr>
                <w:color w:val="000000"/>
                <w:szCs w:val="28"/>
                <w:lang w:val="en-US"/>
              </w:rPr>
              <w:t>80</w:t>
            </w:r>
            <w:r w:rsidR="00F8101A" w:rsidRPr="00B9171A">
              <w:rPr>
                <w:color w:val="000000"/>
                <w:szCs w:val="28"/>
                <w:lang w:val="en-US"/>
              </w:rPr>
              <w:t>.</w:t>
            </w:r>
          </w:p>
        </w:tc>
      </w:tr>
      <w:tr w:rsidR="00F8101A" w:rsidRPr="00D94101" w:rsidTr="00DE039C">
        <w:trPr>
          <w:trHeight w:val="3078"/>
        </w:trPr>
        <w:tc>
          <w:tcPr>
            <w:tcW w:w="2250" w:type="dxa"/>
            <w:shd w:val="clear" w:color="auto" w:fill="CCFFFF"/>
          </w:tcPr>
          <w:p w:rsidR="00772C66" w:rsidRDefault="00F8101A" w:rsidP="00D94101">
            <w:pPr>
              <w:spacing w:line="360" w:lineRule="auto"/>
              <w:jc w:val="both"/>
              <w:rPr>
                <w:bCs/>
                <w:sz w:val="16"/>
                <w:szCs w:val="16"/>
              </w:rPr>
            </w:pPr>
            <w:r w:rsidRPr="00D94101">
              <w:rPr>
                <w:b/>
                <w:sz w:val="26"/>
                <w:szCs w:val="26"/>
              </w:rPr>
              <w:t>Address</w:t>
            </w:r>
            <w:r w:rsidR="00772C66" w:rsidRPr="00D94101">
              <w:rPr>
                <w:b/>
                <w:sz w:val="26"/>
                <w:szCs w:val="26"/>
              </w:rPr>
              <w:t xml:space="preserve"> </w:t>
            </w:r>
            <w:r w:rsidR="00772C66" w:rsidRPr="00D94101">
              <w:rPr>
                <w:bCs/>
                <w:sz w:val="16"/>
                <w:szCs w:val="16"/>
              </w:rPr>
              <w:t>(home Address)</w:t>
            </w:r>
          </w:p>
          <w:p w:rsidR="009A673E" w:rsidRDefault="009A673E" w:rsidP="00D94101">
            <w:pPr>
              <w:spacing w:line="360" w:lineRule="auto"/>
              <w:jc w:val="both"/>
              <w:rPr>
                <w:bCs/>
                <w:sz w:val="16"/>
                <w:szCs w:val="16"/>
              </w:rPr>
            </w:pPr>
          </w:p>
          <w:p w:rsidR="00DE039C" w:rsidRDefault="00DE039C" w:rsidP="009A673E">
            <w:pPr>
              <w:pStyle w:val="Default"/>
              <w:jc w:val="both"/>
              <w:rPr>
                <w:b/>
                <w:color w:val="auto"/>
                <w:sz w:val="26"/>
                <w:szCs w:val="26"/>
                <w:lang w:val="en-GB"/>
              </w:rPr>
            </w:pPr>
          </w:p>
          <w:p w:rsidR="009A673E" w:rsidRPr="009A673E" w:rsidRDefault="009A673E" w:rsidP="009A673E">
            <w:pPr>
              <w:pStyle w:val="Default"/>
              <w:jc w:val="both"/>
              <w:rPr>
                <w:b/>
                <w:color w:val="auto"/>
                <w:sz w:val="26"/>
                <w:szCs w:val="26"/>
                <w:lang w:val="en-GB"/>
              </w:rPr>
            </w:pPr>
            <w:r w:rsidRPr="009A673E">
              <w:rPr>
                <w:b/>
                <w:color w:val="auto"/>
                <w:sz w:val="26"/>
                <w:szCs w:val="26"/>
                <w:lang w:val="en-GB"/>
              </w:rPr>
              <w:t xml:space="preserve">Correspondence: </w:t>
            </w:r>
          </w:p>
          <w:p w:rsidR="00F8101A" w:rsidRDefault="00F8101A" w:rsidP="009A673E">
            <w:pPr>
              <w:spacing w:line="360" w:lineRule="auto"/>
              <w:jc w:val="both"/>
              <w:rPr>
                <w:b/>
                <w:color w:val="002060"/>
                <w:sz w:val="26"/>
                <w:szCs w:val="26"/>
                <w:u w:val="single"/>
              </w:rPr>
            </w:pPr>
          </w:p>
          <w:p w:rsidR="00A629E1" w:rsidRDefault="00A629E1" w:rsidP="009A673E">
            <w:pPr>
              <w:spacing w:line="360" w:lineRule="auto"/>
              <w:jc w:val="both"/>
              <w:rPr>
                <w:b/>
                <w:color w:val="002060"/>
                <w:sz w:val="26"/>
                <w:szCs w:val="26"/>
                <w:u w:val="single"/>
              </w:rPr>
            </w:pPr>
          </w:p>
          <w:p w:rsidR="00A629E1" w:rsidRPr="00DE039C" w:rsidRDefault="00DE039C" w:rsidP="00DE039C">
            <w:pPr>
              <w:pStyle w:val="Default"/>
              <w:jc w:val="both"/>
              <w:rPr>
                <w:b/>
                <w:color w:val="auto"/>
                <w:sz w:val="26"/>
                <w:szCs w:val="26"/>
                <w:lang w:val="en-GB"/>
              </w:rPr>
            </w:pPr>
            <w:r>
              <w:rPr>
                <w:b/>
                <w:color w:val="auto"/>
                <w:sz w:val="26"/>
                <w:szCs w:val="26"/>
                <w:lang w:val="en-GB"/>
              </w:rPr>
              <w:t>Current hospital</w:t>
            </w:r>
          </w:p>
        </w:tc>
        <w:tc>
          <w:tcPr>
            <w:tcW w:w="9450" w:type="dxa"/>
            <w:shd w:val="clear" w:color="auto" w:fill="FFFFCC"/>
          </w:tcPr>
          <w:p w:rsidR="00F8101A" w:rsidRPr="00B9171A" w:rsidRDefault="00B9171A" w:rsidP="009A673E">
            <w:pPr>
              <w:tabs>
                <w:tab w:val="left" w:pos="3300"/>
              </w:tabs>
              <w:rPr>
                <w:color w:val="000000"/>
                <w:sz w:val="28"/>
                <w:szCs w:val="28"/>
                <w:lang w:val="en-US"/>
              </w:rPr>
            </w:pPr>
            <w:r w:rsidRPr="00B9171A">
              <w:rPr>
                <w:color w:val="000000"/>
                <w:sz w:val="28"/>
                <w:szCs w:val="28"/>
                <w:lang w:val="en-US"/>
              </w:rPr>
              <w:t>Maka Square,</w:t>
            </w:r>
            <w:r w:rsidR="009A673E" w:rsidRPr="00B9171A">
              <w:rPr>
                <w:color w:val="000000"/>
                <w:sz w:val="28"/>
                <w:szCs w:val="28"/>
                <w:lang w:val="en-US"/>
              </w:rPr>
              <w:t xml:space="preserve"> Al</w:t>
            </w:r>
            <w:r w:rsidR="00DE039C">
              <w:rPr>
                <w:color w:val="000000"/>
                <w:sz w:val="28"/>
                <w:szCs w:val="28"/>
                <w:lang w:val="en-US"/>
              </w:rPr>
              <w:t xml:space="preserve"> </w:t>
            </w:r>
            <w:r w:rsidR="009A673E" w:rsidRPr="00B9171A">
              <w:rPr>
                <w:color w:val="000000"/>
                <w:sz w:val="28"/>
                <w:szCs w:val="28"/>
                <w:lang w:val="en-US"/>
              </w:rPr>
              <w:t>ZAhra</w:t>
            </w:r>
            <w:r w:rsidR="00DE039C">
              <w:rPr>
                <w:color w:val="000000"/>
                <w:sz w:val="28"/>
                <w:szCs w:val="28"/>
                <w:lang w:val="en-US"/>
              </w:rPr>
              <w:t xml:space="preserve"> </w:t>
            </w:r>
            <w:r w:rsidR="009A673E" w:rsidRPr="00B9171A">
              <w:rPr>
                <w:color w:val="000000"/>
                <w:sz w:val="28"/>
                <w:szCs w:val="28"/>
                <w:lang w:val="en-US"/>
              </w:rPr>
              <w:t>,</w:t>
            </w:r>
            <w:r w:rsidR="00DE039C">
              <w:rPr>
                <w:color w:val="000000"/>
                <w:sz w:val="28"/>
                <w:szCs w:val="28"/>
                <w:lang w:val="en-US"/>
              </w:rPr>
              <w:t xml:space="preserve"> </w:t>
            </w:r>
            <w:r w:rsidR="009A673E" w:rsidRPr="00B9171A">
              <w:rPr>
                <w:color w:val="000000"/>
                <w:sz w:val="28"/>
                <w:szCs w:val="28"/>
                <w:lang w:val="en-US"/>
              </w:rPr>
              <w:t>Assiut</w:t>
            </w:r>
            <w:r w:rsidR="00772C66" w:rsidRPr="00B9171A">
              <w:rPr>
                <w:color w:val="000000"/>
                <w:sz w:val="28"/>
                <w:szCs w:val="28"/>
                <w:lang w:val="en-US"/>
              </w:rPr>
              <w:t>,</w:t>
            </w:r>
            <w:r w:rsidR="00477BA3" w:rsidRPr="00B9171A">
              <w:rPr>
                <w:color w:val="000000"/>
                <w:sz w:val="28"/>
                <w:szCs w:val="28"/>
                <w:lang w:val="en-US"/>
              </w:rPr>
              <w:t xml:space="preserve"> </w:t>
            </w:r>
            <w:r w:rsidR="00772C66" w:rsidRPr="00B9171A">
              <w:rPr>
                <w:color w:val="000000"/>
                <w:sz w:val="28"/>
                <w:szCs w:val="28"/>
                <w:lang w:val="en-US"/>
              </w:rPr>
              <w:t>Egypt.</w:t>
            </w:r>
          </w:p>
          <w:p w:rsidR="009A673E" w:rsidRPr="00B9171A" w:rsidRDefault="00772C66" w:rsidP="00B9171A">
            <w:pPr>
              <w:pStyle w:val="Default"/>
              <w:rPr>
                <w:sz w:val="28"/>
                <w:szCs w:val="28"/>
              </w:rPr>
            </w:pPr>
            <w:r w:rsidRPr="00B9171A">
              <w:rPr>
                <w:sz w:val="28"/>
                <w:szCs w:val="28"/>
              </w:rPr>
              <w:t>Tel: +</w:t>
            </w:r>
            <w:r w:rsidR="009A673E" w:rsidRPr="00B9171A">
              <w:rPr>
                <w:sz w:val="28"/>
                <w:szCs w:val="28"/>
              </w:rPr>
              <w:t>201007527506</w:t>
            </w:r>
            <w:r w:rsidR="009A38D7" w:rsidRPr="00B9171A">
              <w:rPr>
                <w:sz w:val="28"/>
                <w:szCs w:val="28"/>
              </w:rPr>
              <w:t xml:space="preserve">  </w:t>
            </w:r>
            <w:r w:rsidR="00844AFA" w:rsidRPr="00B9171A">
              <w:rPr>
                <w:sz w:val="28"/>
                <w:szCs w:val="28"/>
              </w:rPr>
              <w:t xml:space="preserve">   </w:t>
            </w:r>
            <w:r w:rsidRPr="00B9171A">
              <w:rPr>
                <w:sz w:val="28"/>
                <w:szCs w:val="28"/>
              </w:rPr>
              <w:t xml:space="preserve">Fax: </w:t>
            </w:r>
            <w:r w:rsidR="009A673E" w:rsidRPr="00B9171A">
              <w:rPr>
                <w:sz w:val="28"/>
                <w:szCs w:val="28"/>
              </w:rPr>
              <w:t xml:space="preserve"> (+2088</w:t>
            </w:r>
            <w:r w:rsidR="00B9171A" w:rsidRPr="00B9171A">
              <w:rPr>
                <w:sz w:val="28"/>
                <w:szCs w:val="28"/>
              </w:rPr>
              <w:t>) (</w:t>
            </w:r>
            <w:r w:rsidR="009A673E" w:rsidRPr="00B9171A">
              <w:rPr>
                <w:sz w:val="28"/>
                <w:szCs w:val="28"/>
              </w:rPr>
              <w:t>2348609).</w:t>
            </w:r>
          </w:p>
          <w:p w:rsidR="00DE039C" w:rsidRDefault="00DE039C" w:rsidP="00B9171A">
            <w:pPr>
              <w:pStyle w:val="BodyTextIndent"/>
              <w:spacing w:line="360" w:lineRule="auto"/>
              <w:ind w:left="0"/>
              <w:rPr>
                <w:color w:val="000000"/>
                <w:szCs w:val="28"/>
                <w:lang w:val="en-US"/>
              </w:rPr>
            </w:pPr>
          </w:p>
          <w:p w:rsidR="00A629E1" w:rsidRPr="00B9171A" w:rsidRDefault="009A673E" w:rsidP="00B9171A">
            <w:pPr>
              <w:pStyle w:val="BodyTextIndent"/>
              <w:spacing w:line="360" w:lineRule="auto"/>
              <w:ind w:left="0"/>
              <w:rPr>
                <w:color w:val="000000"/>
                <w:szCs w:val="28"/>
                <w:lang w:val="en-US"/>
              </w:rPr>
            </w:pPr>
            <w:r w:rsidRPr="00B9171A">
              <w:rPr>
                <w:color w:val="000000"/>
                <w:szCs w:val="28"/>
                <w:lang w:val="en-US"/>
              </w:rPr>
              <w:t>Egypt, Assiut, South Egypt Cancer Ins</w:t>
            </w:r>
            <w:r w:rsidR="00A629E1" w:rsidRPr="00B9171A">
              <w:rPr>
                <w:color w:val="000000"/>
                <w:szCs w:val="28"/>
                <w:lang w:val="en-US"/>
              </w:rPr>
              <w:t>titute, Department of Surgical o</w:t>
            </w:r>
            <w:r w:rsidRPr="00B9171A">
              <w:rPr>
                <w:color w:val="000000"/>
                <w:szCs w:val="28"/>
                <w:lang w:val="en-US"/>
              </w:rPr>
              <w:t xml:space="preserve">ncology </w:t>
            </w:r>
          </w:p>
          <w:p w:rsidR="00DE039C" w:rsidRDefault="00DE039C" w:rsidP="00A629E1">
            <w:pPr>
              <w:pStyle w:val="Default"/>
              <w:rPr>
                <w:sz w:val="28"/>
                <w:szCs w:val="28"/>
              </w:rPr>
            </w:pPr>
          </w:p>
          <w:p w:rsidR="00DE039C" w:rsidRDefault="00DE039C" w:rsidP="00A629E1">
            <w:pPr>
              <w:pStyle w:val="Default"/>
              <w:rPr>
                <w:sz w:val="28"/>
                <w:szCs w:val="28"/>
              </w:rPr>
            </w:pPr>
          </w:p>
          <w:p w:rsidR="009A673E" w:rsidRPr="00B9171A" w:rsidRDefault="00A629E1" w:rsidP="00DE039C">
            <w:pPr>
              <w:pStyle w:val="Default"/>
              <w:rPr>
                <w:sz w:val="28"/>
                <w:szCs w:val="28"/>
              </w:rPr>
            </w:pPr>
            <w:r w:rsidRPr="00B9171A">
              <w:rPr>
                <w:sz w:val="28"/>
                <w:szCs w:val="28"/>
              </w:rPr>
              <w:t xml:space="preserve">Department of surgical oncology, Assiut ,South Egypt Cancer Institute, Assiut, Egypt. </w:t>
            </w:r>
          </w:p>
        </w:tc>
      </w:tr>
      <w:tr w:rsidR="00F8101A" w:rsidRPr="00D94101" w:rsidTr="00DE039C">
        <w:tc>
          <w:tcPr>
            <w:tcW w:w="2250" w:type="dxa"/>
            <w:shd w:val="clear" w:color="auto" w:fill="CCFFFF"/>
          </w:tcPr>
          <w:p w:rsidR="00F8101A" w:rsidRPr="00D94101" w:rsidRDefault="00F8101A" w:rsidP="00D94101">
            <w:pPr>
              <w:spacing w:line="360" w:lineRule="auto"/>
              <w:jc w:val="both"/>
              <w:rPr>
                <w:b/>
                <w:sz w:val="26"/>
                <w:szCs w:val="26"/>
              </w:rPr>
            </w:pPr>
            <w:r w:rsidRPr="00D94101">
              <w:rPr>
                <w:b/>
                <w:sz w:val="26"/>
                <w:szCs w:val="26"/>
              </w:rPr>
              <w:t>Language proficiency</w:t>
            </w:r>
          </w:p>
        </w:tc>
        <w:tc>
          <w:tcPr>
            <w:tcW w:w="9450" w:type="dxa"/>
            <w:shd w:val="clear" w:color="auto" w:fill="FFFFCC"/>
          </w:tcPr>
          <w:p w:rsidR="00F8101A" w:rsidRPr="00B9171A" w:rsidRDefault="00F8101A" w:rsidP="00D94101">
            <w:pPr>
              <w:spacing w:line="360" w:lineRule="auto"/>
              <w:jc w:val="both"/>
              <w:rPr>
                <w:color w:val="000000"/>
                <w:sz w:val="28"/>
                <w:szCs w:val="28"/>
                <w:lang w:val="en-US"/>
              </w:rPr>
            </w:pPr>
            <w:r w:rsidRPr="00B9171A">
              <w:rPr>
                <w:color w:val="000000"/>
                <w:sz w:val="28"/>
                <w:szCs w:val="28"/>
                <w:lang w:val="en-US"/>
              </w:rPr>
              <w:t xml:space="preserve">▪ Arabic </w:t>
            </w:r>
          </w:p>
          <w:p w:rsidR="00F8101A" w:rsidRPr="00B9171A" w:rsidRDefault="00F8101A" w:rsidP="00D94101">
            <w:pPr>
              <w:tabs>
                <w:tab w:val="left" w:pos="3300"/>
              </w:tabs>
              <w:spacing w:line="360" w:lineRule="auto"/>
              <w:rPr>
                <w:color w:val="000000"/>
                <w:sz w:val="28"/>
                <w:szCs w:val="28"/>
                <w:lang w:val="en-US"/>
              </w:rPr>
            </w:pPr>
            <w:r w:rsidRPr="00B9171A">
              <w:rPr>
                <w:color w:val="000000"/>
                <w:sz w:val="28"/>
                <w:szCs w:val="28"/>
                <w:lang w:val="en-US"/>
              </w:rPr>
              <w:t xml:space="preserve">▪ English (Medical education was carried out in English </w:t>
            </w:r>
            <w:r w:rsidR="00232990" w:rsidRPr="00B9171A">
              <w:rPr>
                <w:color w:val="000000"/>
                <w:sz w:val="28"/>
                <w:szCs w:val="28"/>
                <w:lang w:val="en-US"/>
              </w:rPr>
              <w:t>language.</w:t>
            </w:r>
            <w:r w:rsidRPr="00B9171A">
              <w:rPr>
                <w:color w:val="000000"/>
                <w:sz w:val="28"/>
                <w:szCs w:val="28"/>
                <w:lang w:val="en-US"/>
              </w:rPr>
              <w:t>)</w:t>
            </w:r>
          </w:p>
        </w:tc>
      </w:tr>
      <w:tr w:rsidR="00F8101A" w:rsidRPr="00D94101" w:rsidTr="00DE039C">
        <w:tc>
          <w:tcPr>
            <w:tcW w:w="2250" w:type="dxa"/>
            <w:shd w:val="clear" w:color="auto" w:fill="CCFFFF"/>
          </w:tcPr>
          <w:p w:rsidR="00F8101A" w:rsidRPr="00D94101" w:rsidRDefault="00F8101A" w:rsidP="00D94101">
            <w:pPr>
              <w:spacing w:line="360" w:lineRule="auto"/>
              <w:jc w:val="both"/>
              <w:rPr>
                <w:b/>
              </w:rPr>
            </w:pPr>
            <w:r w:rsidRPr="00D94101">
              <w:rPr>
                <w:b/>
              </w:rPr>
              <w:t>Email:</w:t>
            </w:r>
          </w:p>
        </w:tc>
        <w:tc>
          <w:tcPr>
            <w:tcW w:w="9450" w:type="dxa"/>
            <w:shd w:val="clear" w:color="auto" w:fill="FFFFCC"/>
          </w:tcPr>
          <w:p w:rsidR="00F8101A" w:rsidRPr="00B9171A" w:rsidRDefault="009A673E" w:rsidP="009A673E">
            <w:pPr>
              <w:spacing w:line="360" w:lineRule="auto"/>
              <w:jc w:val="both"/>
              <w:rPr>
                <w:color w:val="000000"/>
                <w:sz w:val="28"/>
                <w:szCs w:val="28"/>
                <w:lang w:val="en-US"/>
              </w:rPr>
            </w:pPr>
            <w:r w:rsidRPr="00B9171A">
              <w:rPr>
                <w:color w:val="000000"/>
                <w:sz w:val="28"/>
                <w:szCs w:val="28"/>
                <w:lang w:val="en-US"/>
              </w:rPr>
              <w:t>Muradjab2010</w:t>
            </w:r>
            <w:r w:rsidR="00A10CB5" w:rsidRPr="00B9171A">
              <w:rPr>
                <w:color w:val="000000"/>
                <w:sz w:val="28"/>
                <w:szCs w:val="28"/>
                <w:lang w:val="en-US"/>
              </w:rPr>
              <w:t>@</w:t>
            </w:r>
            <w:r w:rsidR="009015DE" w:rsidRPr="00B9171A">
              <w:rPr>
                <w:color w:val="000000"/>
                <w:sz w:val="28"/>
                <w:szCs w:val="28"/>
                <w:lang w:val="en-US"/>
              </w:rPr>
              <w:t>g</w:t>
            </w:r>
            <w:r w:rsidR="00A10CB5" w:rsidRPr="00B9171A">
              <w:rPr>
                <w:color w:val="000000"/>
                <w:sz w:val="28"/>
                <w:szCs w:val="28"/>
                <w:lang w:val="en-US"/>
              </w:rPr>
              <w:t xml:space="preserve">mail.com </w:t>
            </w:r>
          </w:p>
        </w:tc>
      </w:tr>
      <w:tr w:rsidR="00F8101A" w:rsidRPr="00D94101" w:rsidTr="00DE039C">
        <w:tc>
          <w:tcPr>
            <w:tcW w:w="2250" w:type="dxa"/>
            <w:shd w:val="clear" w:color="auto" w:fill="CCFFFF"/>
          </w:tcPr>
          <w:p w:rsidR="00F8101A" w:rsidRPr="00D94101" w:rsidRDefault="00DB1B2D" w:rsidP="00D94101">
            <w:pPr>
              <w:spacing w:line="360" w:lineRule="auto"/>
              <w:jc w:val="both"/>
              <w:rPr>
                <w:b/>
              </w:rPr>
            </w:pPr>
            <w:r>
              <w:rPr>
                <w:b/>
              </w:rPr>
              <w:t>Marital Status</w:t>
            </w:r>
          </w:p>
        </w:tc>
        <w:tc>
          <w:tcPr>
            <w:tcW w:w="9450" w:type="dxa"/>
            <w:shd w:val="clear" w:color="auto" w:fill="FFFFCC"/>
          </w:tcPr>
          <w:p w:rsidR="00F8101A" w:rsidRPr="00B9171A" w:rsidRDefault="00DE039C" w:rsidP="00D94101">
            <w:pPr>
              <w:spacing w:line="360" w:lineRule="auto"/>
              <w:jc w:val="both"/>
              <w:rPr>
                <w:color w:val="000000"/>
                <w:sz w:val="28"/>
                <w:szCs w:val="28"/>
                <w:lang w:val="en-US"/>
              </w:rPr>
            </w:pPr>
            <w:r>
              <w:rPr>
                <w:color w:val="000000"/>
                <w:sz w:val="28"/>
                <w:szCs w:val="28"/>
                <w:lang w:val="en-US"/>
              </w:rPr>
              <w:t>Married</w:t>
            </w:r>
            <w:r w:rsidR="00F8101A" w:rsidRPr="00B9171A">
              <w:rPr>
                <w:color w:val="000000"/>
                <w:sz w:val="28"/>
                <w:szCs w:val="28"/>
                <w:lang w:val="en-US"/>
              </w:rPr>
              <w:t>.</w:t>
            </w:r>
          </w:p>
        </w:tc>
      </w:tr>
    </w:tbl>
    <w:p w:rsidR="0083115F" w:rsidRDefault="00B9171A" w:rsidP="00DE039C">
      <w:pPr>
        <w:spacing w:line="360" w:lineRule="auto"/>
        <w:jc w:val="both"/>
        <w:rPr>
          <w:sz w:val="26"/>
          <w:szCs w:val="26"/>
        </w:rPr>
      </w:pPr>
      <w:r>
        <w:rPr>
          <w:sz w:val="26"/>
          <w:szCs w:val="26"/>
        </w:rPr>
        <w:t xml:space="preserve">        </w:t>
      </w:r>
      <w:r w:rsidR="00DE039C">
        <w:rPr>
          <w:sz w:val="26"/>
          <w:szCs w:val="26"/>
        </w:rPr>
        <w:t xml:space="preserve">    </w:t>
      </w:r>
      <w:r w:rsidR="0083115F" w:rsidRPr="0050278B">
        <w:rPr>
          <w:sz w:val="26"/>
          <w:szCs w:val="26"/>
        </w:rPr>
        <w:t xml:space="preserve">      </w:t>
      </w:r>
      <w:r w:rsidR="0050278B" w:rsidRPr="0050278B">
        <w:rPr>
          <w:sz w:val="26"/>
          <w:szCs w:val="26"/>
        </w:rPr>
        <w:t xml:space="preserve">    </w:t>
      </w:r>
      <w:r w:rsidR="0083115F">
        <w:rPr>
          <w:b/>
          <w:sz w:val="26"/>
          <w:szCs w:val="26"/>
        </w:rPr>
        <w:tab/>
      </w:r>
      <w:r w:rsidR="0083115F">
        <w:rPr>
          <w:sz w:val="26"/>
          <w:szCs w:val="26"/>
        </w:rPr>
        <w:t xml:space="preserve"> </w:t>
      </w:r>
    </w:p>
    <w:p w:rsidR="0083115F" w:rsidRPr="00B9171A" w:rsidRDefault="0083115F" w:rsidP="00DE039C">
      <w:pPr>
        <w:pStyle w:val="Heading1"/>
        <w:pBdr>
          <w:top w:val="single" w:sz="12" w:space="1" w:color="auto" w:shadow="1"/>
          <w:left w:val="single" w:sz="12" w:space="17" w:color="auto" w:shadow="1"/>
          <w:bottom w:val="single" w:sz="12" w:space="8" w:color="auto" w:shadow="1"/>
          <w:right w:val="single" w:sz="12" w:space="21" w:color="auto" w:shadow="1"/>
        </w:pBdr>
        <w:shd w:val="clear" w:color="auto" w:fill="CCCCCC"/>
        <w:spacing w:line="360" w:lineRule="auto"/>
        <w:jc w:val="both"/>
        <w:rPr>
          <w:rFonts w:ascii="Arial Rounded MT Bold" w:hAnsi="Arial Rounded MT Bold"/>
          <w:bCs w:val="0"/>
          <w:sz w:val="24"/>
          <w:szCs w:val="24"/>
        </w:rPr>
      </w:pPr>
      <w:r>
        <w:rPr>
          <w:rFonts w:ascii="Arial" w:hAnsi="Arial" w:cs="Arial"/>
          <w:kern w:val="0"/>
          <w:sz w:val="24"/>
          <w:szCs w:val="24"/>
        </w:rPr>
        <w:t>QUALIFICATIONS</w:t>
      </w:r>
      <w:r>
        <w:rPr>
          <w:rFonts w:ascii="Arial" w:hAnsi="Arial" w:cs="Arial"/>
          <w:kern w:val="0"/>
          <w:sz w:val="24"/>
          <w:szCs w:val="24"/>
        </w:rPr>
        <w:tab/>
      </w:r>
      <w:r>
        <w:rPr>
          <w:rFonts w:ascii="Arial Rounded MT Bold" w:hAnsi="Arial Rounded MT Bold"/>
          <w:bCs w:val="0"/>
          <w:sz w:val="24"/>
          <w:szCs w:val="24"/>
        </w:rPr>
        <w:tab/>
      </w:r>
      <w:r>
        <w:rPr>
          <w:b w:val="0"/>
        </w:rPr>
        <w:t xml:space="preserve">                                        </w:t>
      </w:r>
    </w:p>
    <w:tbl>
      <w:tblPr>
        <w:tblW w:w="11700" w:type="dxa"/>
        <w:tblInd w:w="-252" w:type="dxa"/>
        <w:tblLook w:val="01E0"/>
      </w:tblPr>
      <w:tblGrid>
        <w:gridCol w:w="2970"/>
        <w:gridCol w:w="7290"/>
        <w:gridCol w:w="1440"/>
      </w:tblGrid>
      <w:tr w:rsidR="0014796A" w:rsidRPr="00D94101" w:rsidTr="00025A89">
        <w:tc>
          <w:tcPr>
            <w:tcW w:w="2970" w:type="dxa"/>
            <w:shd w:val="clear" w:color="auto" w:fill="CCFFFF"/>
          </w:tcPr>
          <w:p w:rsidR="0014796A" w:rsidRPr="005708E9" w:rsidRDefault="0014796A" w:rsidP="00D94101">
            <w:pPr>
              <w:spacing w:line="360" w:lineRule="auto"/>
              <w:jc w:val="both"/>
              <w:rPr>
                <w:b/>
                <w:lang w:val="en-US"/>
              </w:rPr>
            </w:pPr>
          </w:p>
        </w:tc>
        <w:tc>
          <w:tcPr>
            <w:tcW w:w="7290" w:type="dxa"/>
            <w:shd w:val="clear" w:color="auto" w:fill="FFFFD9"/>
          </w:tcPr>
          <w:p w:rsidR="0014796A" w:rsidRPr="00A629E1" w:rsidRDefault="0014796A" w:rsidP="00D94101">
            <w:pPr>
              <w:spacing w:line="360" w:lineRule="auto"/>
              <w:rPr>
                <w:b/>
                <w:lang w:val="en-US"/>
              </w:rPr>
            </w:pPr>
          </w:p>
        </w:tc>
        <w:tc>
          <w:tcPr>
            <w:tcW w:w="1440" w:type="dxa"/>
            <w:shd w:val="clear" w:color="auto" w:fill="CCFFFF"/>
          </w:tcPr>
          <w:p w:rsidR="0014796A" w:rsidRPr="00D94101" w:rsidRDefault="0014796A" w:rsidP="00A629E1">
            <w:pPr>
              <w:spacing w:line="360" w:lineRule="auto"/>
              <w:jc w:val="both"/>
              <w:rPr>
                <w:b/>
              </w:rPr>
            </w:pPr>
          </w:p>
        </w:tc>
      </w:tr>
      <w:tr w:rsidR="0014796A" w:rsidRPr="00D94101" w:rsidTr="00025A89">
        <w:tc>
          <w:tcPr>
            <w:tcW w:w="2970" w:type="dxa"/>
            <w:shd w:val="clear" w:color="auto" w:fill="CCFFFF"/>
          </w:tcPr>
          <w:p w:rsidR="00DE039C" w:rsidRDefault="00DE039C" w:rsidP="00D94101">
            <w:pPr>
              <w:spacing w:line="360" w:lineRule="auto"/>
              <w:jc w:val="both"/>
              <w:rPr>
                <w:b/>
              </w:rPr>
            </w:pPr>
            <w:r>
              <w:rPr>
                <w:b/>
              </w:rPr>
              <w:t>1-MD (Surgical Oncology)</w:t>
            </w:r>
          </w:p>
          <w:p w:rsidR="00DE039C" w:rsidRDefault="00DE039C" w:rsidP="00D94101">
            <w:pPr>
              <w:spacing w:line="360" w:lineRule="auto"/>
              <w:jc w:val="both"/>
              <w:rPr>
                <w:b/>
              </w:rPr>
            </w:pPr>
          </w:p>
          <w:p w:rsidR="00025A89" w:rsidRDefault="00025A89" w:rsidP="00D94101">
            <w:pPr>
              <w:spacing w:line="360" w:lineRule="auto"/>
              <w:jc w:val="both"/>
              <w:rPr>
                <w:b/>
              </w:rPr>
            </w:pPr>
          </w:p>
          <w:p w:rsidR="0014796A" w:rsidRPr="005708E9" w:rsidRDefault="00DE039C" w:rsidP="00D94101">
            <w:pPr>
              <w:spacing w:line="360" w:lineRule="auto"/>
              <w:jc w:val="both"/>
              <w:rPr>
                <w:b/>
              </w:rPr>
            </w:pPr>
            <w:r>
              <w:rPr>
                <w:b/>
              </w:rPr>
              <w:t>2</w:t>
            </w:r>
            <w:r w:rsidR="0014796A" w:rsidRPr="005708E9">
              <w:rPr>
                <w:b/>
              </w:rPr>
              <w:t>.MSc (</w:t>
            </w:r>
            <w:r w:rsidR="00A629E1" w:rsidRPr="005708E9">
              <w:rPr>
                <w:b/>
                <w:sz w:val="22"/>
                <w:szCs w:val="22"/>
              </w:rPr>
              <w:t xml:space="preserve"> General Surgery</w:t>
            </w:r>
            <w:r w:rsidR="0014796A" w:rsidRPr="005708E9">
              <w:rPr>
                <w:b/>
              </w:rPr>
              <w:t>)</w:t>
            </w:r>
          </w:p>
        </w:tc>
        <w:tc>
          <w:tcPr>
            <w:tcW w:w="7290" w:type="dxa"/>
            <w:shd w:val="clear" w:color="auto" w:fill="FFFFD9"/>
          </w:tcPr>
          <w:p w:rsidR="00025A89" w:rsidRDefault="00025A89" w:rsidP="00A629E1">
            <w:pPr>
              <w:pStyle w:val="Default"/>
              <w:rPr>
                <w:sz w:val="28"/>
                <w:szCs w:val="28"/>
              </w:rPr>
            </w:pPr>
            <w:r>
              <w:rPr>
                <w:sz w:val="28"/>
                <w:szCs w:val="28"/>
              </w:rPr>
              <w:t>South Egypt Ccancer institute, Surgical oncology department</w:t>
            </w:r>
          </w:p>
          <w:p w:rsidR="00025A89" w:rsidRDefault="00025A89" w:rsidP="00025A89">
            <w:pPr>
              <w:pStyle w:val="Default"/>
              <w:rPr>
                <w:sz w:val="28"/>
                <w:szCs w:val="28"/>
              </w:rPr>
            </w:pPr>
            <w:r w:rsidRPr="00CB37A2">
              <w:rPr>
                <w:sz w:val="28"/>
                <w:szCs w:val="28"/>
              </w:rPr>
              <w:t>Assiut University (</w:t>
            </w:r>
            <w:r>
              <w:rPr>
                <w:sz w:val="28"/>
                <w:szCs w:val="28"/>
              </w:rPr>
              <w:t>10</w:t>
            </w:r>
            <w:r w:rsidRPr="00CB37A2">
              <w:rPr>
                <w:sz w:val="28"/>
                <w:szCs w:val="28"/>
              </w:rPr>
              <w:t>/200</w:t>
            </w:r>
            <w:r>
              <w:rPr>
                <w:sz w:val="28"/>
                <w:szCs w:val="28"/>
              </w:rPr>
              <w:t>8</w:t>
            </w:r>
            <w:r w:rsidRPr="00CB37A2">
              <w:rPr>
                <w:sz w:val="28"/>
                <w:szCs w:val="28"/>
              </w:rPr>
              <w:t>-10/20</w:t>
            </w:r>
            <w:r>
              <w:rPr>
                <w:sz w:val="28"/>
                <w:szCs w:val="28"/>
              </w:rPr>
              <w:t>13).</w:t>
            </w:r>
          </w:p>
          <w:p w:rsidR="00025A89" w:rsidRDefault="00025A89" w:rsidP="00A629E1">
            <w:pPr>
              <w:pStyle w:val="Default"/>
              <w:rPr>
                <w:sz w:val="28"/>
                <w:szCs w:val="28"/>
              </w:rPr>
            </w:pPr>
          </w:p>
          <w:p w:rsidR="0014796A" w:rsidRPr="00B9171A" w:rsidRDefault="00BA70F5" w:rsidP="00025A89">
            <w:pPr>
              <w:pStyle w:val="Default"/>
              <w:rPr>
                <w:sz w:val="28"/>
                <w:szCs w:val="28"/>
              </w:rPr>
            </w:pPr>
            <w:r w:rsidRPr="00CB37A2">
              <w:rPr>
                <w:sz w:val="28"/>
                <w:szCs w:val="28"/>
              </w:rPr>
              <w:t>Faculty of medicine,</w:t>
            </w:r>
            <w:r w:rsidR="00025A89">
              <w:rPr>
                <w:sz w:val="28"/>
                <w:szCs w:val="28"/>
              </w:rPr>
              <w:t xml:space="preserve"> </w:t>
            </w:r>
            <w:r w:rsidRPr="00CB37A2">
              <w:rPr>
                <w:sz w:val="28"/>
                <w:szCs w:val="28"/>
              </w:rPr>
              <w:t>General surgery department,</w:t>
            </w:r>
            <w:r w:rsidR="00A629E1" w:rsidRPr="00CB37A2">
              <w:rPr>
                <w:sz w:val="28"/>
                <w:szCs w:val="28"/>
              </w:rPr>
              <w:t xml:space="preserve"> Assiut University Hospital (22/4/2005-10/04/2008</w:t>
            </w:r>
            <w:r w:rsidR="00025A89">
              <w:rPr>
                <w:sz w:val="28"/>
                <w:szCs w:val="28"/>
              </w:rPr>
              <w:t>)</w:t>
            </w:r>
            <w:r w:rsidR="00A629E1" w:rsidRPr="00B9171A">
              <w:rPr>
                <w:sz w:val="28"/>
                <w:szCs w:val="28"/>
              </w:rPr>
              <w:t xml:space="preserve">(very good ) </w:t>
            </w:r>
            <w:r w:rsidR="002E3C31" w:rsidRPr="00B9171A">
              <w:rPr>
                <w:sz w:val="28"/>
                <w:szCs w:val="28"/>
              </w:rPr>
              <w:t>.</w:t>
            </w:r>
            <w:r w:rsidR="0014796A" w:rsidRPr="00B9171A">
              <w:rPr>
                <w:sz w:val="28"/>
                <w:szCs w:val="28"/>
              </w:rPr>
              <w:t xml:space="preserve">                       </w:t>
            </w:r>
          </w:p>
        </w:tc>
        <w:tc>
          <w:tcPr>
            <w:tcW w:w="1440" w:type="dxa"/>
            <w:shd w:val="clear" w:color="auto" w:fill="CCFFFF"/>
          </w:tcPr>
          <w:p w:rsidR="00025A89" w:rsidRDefault="00025A89" w:rsidP="00DE039C">
            <w:pPr>
              <w:spacing w:line="360" w:lineRule="auto"/>
              <w:jc w:val="center"/>
              <w:rPr>
                <w:b/>
              </w:rPr>
            </w:pPr>
            <w:r>
              <w:rPr>
                <w:b/>
              </w:rPr>
              <w:t>OCT 2013</w:t>
            </w:r>
          </w:p>
          <w:p w:rsidR="00025A89" w:rsidRDefault="00025A89" w:rsidP="00DE039C">
            <w:pPr>
              <w:spacing w:line="360" w:lineRule="auto"/>
              <w:jc w:val="center"/>
              <w:rPr>
                <w:b/>
              </w:rPr>
            </w:pPr>
          </w:p>
          <w:p w:rsidR="00025A89" w:rsidRDefault="00025A89" w:rsidP="00DE039C">
            <w:pPr>
              <w:spacing w:line="360" w:lineRule="auto"/>
              <w:jc w:val="center"/>
              <w:rPr>
                <w:b/>
              </w:rPr>
            </w:pPr>
          </w:p>
          <w:p w:rsidR="0014796A" w:rsidRPr="00D94101" w:rsidRDefault="00A629E1" w:rsidP="00DE039C">
            <w:pPr>
              <w:spacing w:line="360" w:lineRule="auto"/>
              <w:jc w:val="center"/>
              <w:rPr>
                <w:b/>
              </w:rPr>
            </w:pPr>
            <w:r>
              <w:rPr>
                <w:b/>
              </w:rPr>
              <w:t>April</w:t>
            </w:r>
            <w:r w:rsidR="0014796A" w:rsidRPr="00D94101">
              <w:rPr>
                <w:b/>
              </w:rPr>
              <w:t xml:space="preserve"> 200</w:t>
            </w:r>
            <w:r>
              <w:rPr>
                <w:b/>
              </w:rPr>
              <w:t>8</w:t>
            </w:r>
            <w:r w:rsidR="00110430">
              <w:rPr>
                <w:b/>
              </w:rPr>
              <w:t>.</w:t>
            </w:r>
          </w:p>
        </w:tc>
      </w:tr>
      <w:tr w:rsidR="0014796A" w:rsidRPr="00D94101" w:rsidTr="00025A89">
        <w:tc>
          <w:tcPr>
            <w:tcW w:w="2970" w:type="dxa"/>
            <w:shd w:val="clear" w:color="auto" w:fill="CCFFFF"/>
          </w:tcPr>
          <w:p w:rsidR="00025A89" w:rsidRDefault="00025A89" w:rsidP="00D94101">
            <w:pPr>
              <w:spacing w:line="360" w:lineRule="auto"/>
              <w:jc w:val="both"/>
              <w:rPr>
                <w:b/>
              </w:rPr>
            </w:pPr>
          </w:p>
          <w:p w:rsidR="0014796A" w:rsidRPr="005708E9" w:rsidRDefault="00DE039C" w:rsidP="00D94101">
            <w:pPr>
              <w:spacing w:line="360" w:lineRule="auto"/>
              <w:jc w:val="both"/>
              <w:rPr>
                <w:b/>
              </w:rPr>
            </w:pPr>
            <w:r>
              <w:rPr>
                <w:b/>
              </w:rPr>
              <w:t>3</w:t>
            </w:r>
            <w:r w:rsidR="005708E9">
              <w:rPr>
                <w:b/>
              </w:rPr>
              <w:t>. MBBCH</w:t>
            </w:r>
          </w:p>
          <w:p w:rsidR="00A629E1" w:rsidRPr="005708E9" w:rsidRDefault="00A629E1" w:rsidP="00D94101">
            <w:pPr>
              <w:spacing w:line="360" w:lineRule="auto"/>
              <w:jc w:val="both"/>
              <w:rPr>
                <w:b/>
              </w:rPr>
            </w:pPr>
          </w:p>
          <w:p w:rsidR="00A629E1" w:rsidRPr="005708E9" w:rsidRDefault="00DE039C" w:rsidP="00B9171A">
            <w:pPr>
              <w:pStyle w:val="Default"/>
              <w:jc w:val="both"/>
              <w:rPr>
                <w:b/>
              </w:rPr>
            </w:pPr>
            <w:r>
              <w:rPr>
                <w:b/>
              </w:rPr>
              <w:t>4</w:t>
            </w:r>
            <w:r w:rsidR="00A629E1" w:rsidRPr="005708E9">
              <w:rPr>
                <w:b/>
              </w:rPr>
              <w:t>.High school diploma (basic education):</w:t>
            </w:r>
          </w:p>
        </w:tc>
        <w:tc>
          <w:tcPr>
            <w:tcW w:w="7290" w:type="dxa"/>
            <w:shd w:val="clear" w:color="auto" w:fill="FFFFD9"/>
          </w:tcPr>
          <w:p w:rsidR="00025A89" w:rsidRDefault="00025A89" w:rsidP="00A629E1">
            <w:pPr>
              <w:pStyle w:val="Default"/>
              <w:rPr>
                <w:sz w:val="28"/>
                <w:szCs w:val="28"/>
              </w:rPr>
            </w:pPr>
          </w:p>
          <w:p w:rsidR="00A629E1" w:rsidRPr="00CB37A2" w:rsidRDefault="00A629E1" w:rsidP="00A629E1">
            <w:pPr>
              <w:pStyle w:val="Default"/>
              <w:rPr>
                <w:sz w:val="28"/>
                <w:szCs w:val="28"/>
              </w:rPr>
            </w:pPr>
            <w:r w:rsidRPr="00CB37A2">
              <w:rPr>
                <w:sz w:val="28"/>
                <w:szCs w:val="28"/>
              </w:rPr>
              <w:t xml:space="preserve">Faculty of medicine, Assiut University (9/1997-9/2003) (Excellent with honor). </w:t>
            </w:r>
          </w:p>
          <w:p w:rsidR="00DE039C" w:rsidRDefault="00DE039C" w:rsidP="00BA70F5">
            <w:pPr>
              <w:pStyle w:val="Default"/>
              <w:rPr>
                <w:sz w:val="28"/>
                <w:szCs w:val="28"/>
              </w:rPr>
            </w:pPr>
          </w:p>
          <w:p w:rsidR="00BA70F5" w:rsidRPr="00CB37A2" w:rsidRDefault="00BA70F5" w:rsidP="00BA70F5">
            <w:pPr>
              <w:pStyle w:val="Default"/>
              <w:rPr>
                <w:sz w:val="28"/>
                <w:szCs w:val="28"/>
              </w:rPr>
            </w:pPr>
            <w:r w:rsidRPr="00CB37A2">
              <w:rPr>
                <w:sz w:val="28"/>
                <w:szCs w:val="28"/>
              </w:rPr>
              <w:t>Qena High School, Qena, Egypt (1995-1997</w:t>
            </w:r>
            <w:r w:rsidR="00025A89" w:rsidRPr="00CB37A2">
              <w:rPr>
                <w:sz w:val="28"/>
                <w:szCs w:val="28"/>
              </w:rPr>
              <w:t>).</w:t>
            </w:r>
          </w:p>
          <w:p w:rsidR="00BA70F5" w:rsidRPr="00CB37A2" w:rsidRDefault="00BA70F5" w:rsidP="009A673E">
            <w:pPr>
              <w:spacing w:line="360" w:lineRule="auto"/>
              <w:rPr>
                <w:b/>
                <w:sz w:val="28"/>
                <w:szCs w:val="28"/>
                <w:lang w:val="en-US"/>
              </w:rPr>
            </w:pPr>
          </w:p>
        </w:tc>
        <w:tc>
          <w:tcPr>
            <w:tcW w:w="1440" w:type="dxa"/>
            <w:shd w:val="clear" w:color="auto" w:fill="CCFFFF"/>
          </w:tcPr>
          <w:p w:rsidR="00025A89" w:rsidRDefault="00025A89" w:rsidP="00DE039C">
            <w:pPr>
              <w:spacing w:line="360" w:lineRule="auto"/>
              <w:jc w:val="center"/>
              <w:rPr>
                <w:b/>
                <w:lang w:val="en-US"/>
              </w:rPr>
            </w:pPr>
          </w:p>
          <w:p w:rsidR="0014796A" w:rsidRDefault="00A629E1" w:rsidP="00DE039C">
            <w:pPr>
              <w:spacing w:line="360" w:lineRule="auto"/>
              <w:jc w:val="center"/>
              <w:rPr>
                <w:b/>
              </w:rPr>
            </w:pPr>
            <w:r>
              <w:rPr>
                <w:b/>
              </w:rPr>
              <w:t>Sep</w:t>
            </w:r>
            <w:r w:rsidR="0014796A" w:rsidRPr="00D94101">
              <w:rPr>
                <w:b/>
              </w:rPr>
              <w:t xml:space="preserve"> 200</w:t>
            </w:r>
            <w:r>
              <w:rPr>
                <w:b/>
              </w:rPr>
              <w:t>3</w:t>
            </w:r>
            <w:r w:rsidR="00110430">
              <w:rPr>
                <w:b/>
              </w:rPr>
              <w:t>.</w:t>
            </w:r>
          </w:p>
          <w:p w:rsidR="00BA70F5" w:rsidRDefault="00BA70F5" w:rsidP="00DE039C">
            <w:pPr>
              <w:spacing w:line="360" w:lineRule="auto"/>
              <w:jc w:val="center"/>
              <w:rPr>
                <w:b/>
              </w:rPr>
            </w:pPr>
          </w:p>
          <w:p w:rsidR="00BA70F5" w:rsidRPr="00D94101" w:rsidRDefault="00BA70F5" w:rsidP="00DE039C">
            <w:pPr>
              <w:spacing w:line="360" w:lineRule="auto"/>
              <w:jc w:val="center"/>
              <w:rPr>
                <w:b/>
              </w:rPr>
            </w:pPr>
            <w:r>
              <w:rPr>
                <w:b/>
              </w:rPr>
              <w:t>May 1997</w:t>
            </w:r>
          </w:p>
        </w:tc>
      </w:tr>
    </w:tbl>
    <w:p w:rsidR="00B1410B" w:rsidRDefault="008F199D" w:rsidP="00BA70F5">
      <w:pPr>
        <w:jc w:val="both"/>
        <w:rPr>
          <w:b/>
        </w:rPr>
      </w:pPr>
      <w:r>
        <w:rPr>
          <w:b/>
        </w:rPr>
        <w:t xml:space="preserve">     </w:t>
      </w:r>
    </w:p>
    <w:p w:rsidR="00DE039C" w:rsidRDefault="00DE039C" w:rsidP="00BA70F5">
      <w:pPr>
        <w:jc w:val="both"/>
      </w:pPr>
    </w:p>
    <w:p w:rsidR="00B1410B" w:rsidRPr="001243E9" w:rsidRDefault="00B1410B" w:rsidP="00025A89">
      <w:pPr>
        <w:pStyle w:val="Heading1"/>
        <w:pBdr>
          <w:top w:val="single" w:sz="12" w:space="1" w:color="auto" w:shadow="1"/>
          <w:left w:val="single" w:sz="12" w:space="4" w:color="auto" w:shadow="1"/>
          <w:bottom w:val="single" w:sz="12" w:space="1" w:color="auto" w:shadow="1"/>
          <w:right w:val="single" w:sz="12" w:space="18" w:color="auto" w:shadow="1"/>
        </w:pBdr>
        <w:shd w:val="clear" w:color="auto" w:fill="CCCCCC"/>
        <w:spacing w:line="360" w:lineRule="auto"/>
        <w:jc w:val="both"/>
        <w:rPr>
          <w:rFonts w:ascii="Arial" w:hAnsi="Arial" w:cs="Arial"/>
          <w:kern w:val="0"/>
          <w:sz w:val="24"/>
          <w:szCs w:val="24"/>
        </w:rPr>
      </w:pPr>
      <w:r w:rsidRPr="001243E9">
        <w:rPr>
          <w:rFonts w:ascii="Arial" w:hAnsi="Arial" w:cs="Arial"/>
          <w:kern w:val="0"/>
          <w:sz w:val="24"/>
          <w:szCs w:val="24"/>
        </w:rPr>
        <w:lastRenderedPageBreak/>
        <w:t>APPOINTMENT</w:t>
      </w:r>
    </w:p>
    <w:tbl>
      <w:tblPr>
        <w:tblW w:w="0" w:type="auto"/>
        <w:tblInd w:w="18" w:type="dxa"/>
        <w:tblLook w:val="01E0"/>
      </w:tblPr>
      <w:tblGrid>
        <w:gridCol w:w="2700"/>
        <w:gridCol w:w="8022"/>
      </w:tblGrid>
      <w:tr w:rsidR="00B1410B" w:rsidTr="00025A89">
        <w:tc>
          <w:tcPr>
            <w:tcW w:w="2700" w:type="dxa"/>
            <w:shd w:val="clear" w:color="auto" w:fill="CCFFFF"/>
          </w:tcPr>
          <w:p w:rsidR="00B1410B" w:rsidRDefault="00B1410B" w:rsidP="00C304CF">
            <w:pPr>
              <w:pStyle w:val="Heading8"/>
              <w:ind w:left="-18"/>
            </w:pPr>
          </w:p>
        </w:tc>
        <w:tc>
          <w:tcPr>
            <w:tcW w:w="8022" w:type="dxa"/>
          </w:tcPr>
          <w:p w:rsidR="00B1410B" w:rsidRDefault="00B1410B" w:rsidP="009A673E">
            <w:pPr>
              <w:ind w:left="-18"/>
              <w:rPr>
                <w:rFonts w:ascii="Arial" w:hAnsi="Arial" w:cs="Arial"/>
                <w:b/>
              </w:rPr>
            </w:pPr>
          </w:p>
        </w:tc>
      </w:tr>
      <w:tr w:rsidR="00B1410B" w:rsidTr="00025A89">
        <w:trPr>
          <w:trHeight w:val="1243"/>
        </w:trPr>
        <w:tc>
          <w:tcPr>
            <w:tcW w:w="2700" w:type="dxa"/>
            <w:shd w:val="clear" w:color="auto" w:fill="CCFFFF"/>
          </w:tcPr>
          <w:p w:rsidR="004A076E" w:rsidRDefault="004A076E" w:rsidP="004A076E">
            <w:pPr>
              <w:pStyle w:val="Heading8"/>
              <w:ind w:left="-18"/>
            </w:pPr>
            <w:r>
              <w:t>Nov 2013</w:t>
            </w:r>
          </w:p>
          <w:p w:rsidR="004A076E" w:rsidRDefault="004A076E" w:rsidP="004A076E">
            <w:pPr>
              <w:pStyle w:val="Heading8"/>
              <w:ind w:left="-18"/>
            </w:pPr>
          </w:p>
          <w:p w:rsidR="004A076E" w:rsidRDefault="004A076E" w:rsidP="004A076E">
            <w:pPr>
              <w:pStyle w:val="Heading8"/>
              <w:ind w:left="-18"/>
            </w:pPr>
          </w:p>
          <w:p w:rsidR="004A076E" w:rsidRDefault="004A076E" w:rsidP="004A076E">
            <w:pPr>
              <w:pStyle w:val="Heading8"/>
              <w:ind w:left="-18"/>
            </w:pPr>
          </w:p>
          <w:p w:rsidR="004A076E" w:rsidRDefault="004A076E" w:rsidP="004A076E">
            <w:pPr>
              <w:pStyle w:val="Heading8"/>
              <w:ind w:left="-18"/>
            </w:pPr>
          </w:p>
          <w:p w:rsidR="00B1410B" w:rsidRDefault="00D03B3F" w:rsidP="004A076E">
            <w:pPr>
              <w:pStyle w:val="Heading8"/>
              <w:ind w:left="-18"/>
              <w:rPr>
                <w:b w:val="0"/>
                <w:bCs/>
              </w:rPr>
            </w:pPr>
            <w:r>
              <w:t>Sep 2008</w:t>
            </w:r>
            <w:r w:rsidR="00B1410B">
              <w:t xml:space="preserve"> </w:t>
            </w:r>
          </w:p>
          <w:p w:rsidR="009A673E" w:rsidRDefault="009A673E" w:rsidP="009A673E"/>
          <w:p w:rsidR="009A673E" w:rsidRDefault="009A673E" w:rsidP="009A673E"/>
          <w:p w:rsidR="009A673E" w:rsidRPr="009A673E" w:rsidRDefault="00D03B3F" w:rsidP="009A673E">
            <w:pPr>
              <w:rPr>
                <w:b/>
                <w:bCs/>
              </w:rPr>
            </w:pPr>
            <w:r>
              <w:rPr>
                <w:b/>
                <w:bCs/>
              </w:rPr>
              <w:t>July 2008</w:t>
            </w:r>
          </w:p>
        </w:tc>
        <w:tc>
          <w:tcPr>
            <w:tcW w:w="8022" w:type="dxa"/>
          </w:tcPr>
          <w:p w:rsidR="004A076E" w:rsidRPr="00B9171A" w:rsidRDefault="004A076E" w:rsidP="004A076E">
            <w:pPr>
              <w:ind w:left="-18"/>
              <w:jc w:val="both"/>
              <w:rPr>
                <w:color w:val="000000"/>
                <w:sz w:val="28"/>
                <w:szCs w:val="28"/>
                <w:lang w:val="en-US"/>
              </w:rPr>
            </w:pPr>
            <w:r w:rsidRPr="005939A8">
              <w:rPr>
                <w:rFonts w:ascii="Bodoni MT Black" w:hAnsi="Bodoni MT Black"/>
                <w:color w:val="000000"/>
                <w:sz w:val="28"/>
                <w:szCs w:val="28"/>
                <w:lang w:val="en-US"/>
              </w:rPr>
              <w:t>Lecturer</w:t>
            </w:r>
            <w:r w:rsidRPr="00B9171A">
              <w:rPr>
                <w:color w:val="000000"/>
                <w:sz w:val="28"/>
                <w:szCs w:val="28"/>
                <w:lang w:val="en-US"/>
              </w:rPr>
              <w:t xml:space="preserve"> in Surgical Oncology (clinical and academic commitments), Department of Surgical Oncology, South Egypt Cancer institute, Assiut University. </w:t>
            </w:r>
          </w:p>
          <w:p w:rsidR="004A076E" w:rsidRDefault="004A076E" w:rsidP="00C304CF">
            <w:pPr>
              <w:ind w:left="-18"/>
              <w:rPr>
                <w:color w:val="000000"/>
                <w:sz w:val="28"/>
                <w:szCs w:val="28"/>
                <w:lang w:val="en-US"/>
              </w:rPr>
            </w:pPr>
          </w:p>
          <w:p w:rsidR="00B1410B" w:rsidRDefault="00B1410B" w:rsidP="004A076E">
            <w:pPr>
              <w:ind w:left="-18"/>
              <w:jc w:val="both"/>
              <w:rPr>
                <w:color w:val="000000"/>
                <w:sz w:val="28"/>
                <w:szCs w:val="28"/>
                <w:lang w:val="en-US"/>
              </w:rPr>
            </w:pPr>
            <w:r w:rsidRPr="005939A8">
              <w:rPr>
                <w:rFonts w:ascii="Bodoni MT Black" w:hAnsi="Bodoni MT Black"/>
                <w:color w:val="000000"/>
                <w:sz w:val="28"/>
                <w:szCs w:val="28"/>
                <w:lang w:val="en-US"/>
              </w:rPr>
              <w:t>Assistant lecturer</w:t>
            </w:r>
            <w:r w:rsidRPr="00B9171A">
              <w:rPr>
                <w:color w:val="000000"/>
                <w:sz w:val="28"/>
                <w:szCs w:val="28"/>
                <w:lang w:val="en-US"/>
              </w:rPr>
              <w:t xml:space="preserve"> in </w:t>
            </w:r>
            <w:r w:rsidR="00C304CF" w:rsidRPr="00B9171A">
              <w:rPr>
                <w:color w:val="000000"/>
                <w:sz w:val="28"/>
                <w:szCs w:val="28"/>
                <w:lang w:val="en-US"/>
              </w:rPr>
              <w:t xml:space="preserve">Surgical </w:t>
            </w:r>
            <w:r w:rsidR="004A076E" w:rsidRPr="00B9171A">
              <w:rPr>
                <w:color w:val="000000"/>
                <w:sz w:val="28"/>
                <w:szCs w:val="28"/>
                <w:lang w:val="en-US"/>
              </w:rPr>
              <w:t>Oncology (</w:t>
            </w:r>
            <w:r w:rsidRPr="00B9171A">
              <w:rPr>
                <w:color w:val="000000"/>
                <w:sz w:val="28"/>
                <w:szCs w:val="28"/>
                <w:lang w:val="en-US"/>
              </w:rPr>
              <w:t xml:space="preserve">clinical and academic commitments), Department of </w:t>
            </w:r>
            <w:r w:rsidR="00C304CF" w:rsidRPr="00B9171A">
              <w:rPr>
                <w:color w:val="000000"/>
                <w:sz w:val="28"/>
                <w:szCs w:val="28"/>
                <w:lang w:val="en-US"/>
              </w:rPr>
              <w:t>Surgical Oncology</w:t>
            </w:r>
            <w:r w:rsidRPr="00B9171A">
              <w:rPr>
                <w:color w:val="000000"/>
                <w:sz w:val="28"/>
                <w:szCs w:val="28"/>
                <w:lang w:val="en-US"/>
              </w:rPr>
              <w:t xml:space="preserve">, </w:t>
            </w:r>
            <w:r w:rsidR="00C304CF" w:rsidRPr="00B9171A">
              <w:rPr>
                <w:color w:val="000000"/>
                <w:sz w:val="28"/>
                <w:szCs w:val="28"/>
                <w:lang w:val="en-US"/>
              </w:rPr>
              <w:t>South Egypt Cancer institute</w:t>
            </w:r>
            <w:r w:rsidRPr="00B9171A">
              <w:rPr>
                <w:color w:val="000000"/>
                <w:sz w:val="28"/>
                <w:szCs w:val="28"/>
                <w:lang w:val="en-US"/>
              </w:rPr>
              <w:t xml:space="preserve">, </w:t>
            </w:r>
            <w:r w:rsidR="00C304CF" w:rsidRPr="00B9171A">
              <w:rPr>
                <w:color w:val="000000"/>
                <w:sz w:val="28"/>
                <w:szCs w:val="28"/>
                <w:lang w:val="en-US"/>
              </w:rPr>
              <w:t>Assiut</w:t>
            </w:r>
            <w:r w:rsidRPr="00B9171A">
              <w:rPr>
                <w:color w:val="000000"/>
                <w:sz w:val="28"/>
                <w:szCs w:val="28"/>
                <w:lang w:val="en-US"/>
              </w:rPr>
              <w:t xml:space="preserve"> University. </w:t>
            </w:r>
          </w:p>
          <w:p w:rsidR="00D03B3F" w:rsidRPr="00B9171A" w:rsidRDefault="00D03B3F" w:rsidP="00B84C32">
            <w:pPr>
              <w:ind w:left="-18"/>
              <w:jc w:val="both"/>
              <w:rPr>
                <w:color w:val="000000"/>
                <w:sz w:val="28"/>
                <w:szCs w:val="28"/>
                <w:lang w:val="en-US"/>
              </w:rPr>
            </w:pPr>
            <w:r w:rsidRPr="005939A8">
              <w:rPr>
                <w:rFonts w:ascii="Bodoni MT Black" w:hAnsi="Bodoni MT Black"/>
                <w:color w:val="000000"/>
                <w:sz w:val="28"/>
                <w:szCs w:val="28"/>
                <w:lang w:val="en-US"/>
              </w:rPr>
              <w:t>Specialist</w:t>
            </w:r>
            <w:r>
              <w:rPr>
                <w:color w:val="000000"/>
                <w:sz w:val="28"/>
                <w:szCs w:val="28"/>
                <w:lang w:val="en-US"/>
              </w:rPr>
              <w:t xml:space="preserve"> in General Surgey </w:t>
            </w:r>
            <w:r w:rsidR="005939A8">
              <w:rPr>
                <w:color w:val="000000"/>
                <w:sz w:val="28"/>
                <w:szCs w:val="28"/>
                <w:lang w:val="en-US"/>
              </w:rPr>
              <w:t xml:space="preserve">,Egyptian Medical </w:t>
            </w:r>
            <w:r w:rsidR="00B84C32">
              <w:rPr>
                <w:color w:val="000000"/>
                <w:sz w:val="28"/>
                <w:szCs w:val="28"/>
                <w:lang w:val="en-US"/>
              </w:rPr>
              <w:t>syndicate and Ministry of Health</w:t>
            </w:r>
            <w:r w:rsidR="005939A8">
              <w:rPr>
                <w:color w:val="000000"/>
                <w:sz w:val="28"/>
                <w:szCs w:val="28"/>
                <w:lang w:val="en-US"/>
              </w:rPr>
              <w:t>.</w:t>
            </w:r>
          </w:p>
          <w:p w:rsidR="009A673E" w:rsidRPr="00B9171A" w:rsidRDefault="009A673E" w:rsidP="009A673E">
            <w:pPr>
              <w:ind w:left="-18"/>
              <w:rPr>
                <w:color w:val="000000"/>
                <w:sz w:val="28"/>
                <w:szCs w:val="28"/>
                <w:lang w:val="en-US"/>
              </w:rPr>
            </w:pPr>
          </w:p>
        </w:tc>
      </w:tr>
      <w:tr w:rsidR="00B1410B" w:rsidTr="00025A89">
        <w:tc>
          <w:tcPr>
            <w:tcW w:w="2700" w:type="dxa"/>
            <w:shd w:val="clear" w:color="auto" w:fill="CCFFFF"/>
          </w:tcPr>
          <w:p w:rsidR="00B1410B" w:rsidRDefault="00C304CF" w:rsidP="00C304CF">
            <w:pPr>
              <w:ind w:left="-18"/>
              <w:rPr>
                <w:b/>
              </w:rPr>
            </w:pPr>
            <w:r>
              <w:rPr>
                <w:b/>
              </w:rPr>
              <w:t>March</w:t>
            </w:r>
            <w:r w:rsidR="00B1410B">
              <w:rPr>
                <w:b/>
              </w:rPr>
              <w:t xml:space="preserve"> 200</w:t>
            </w:r>
            <w:r>
              <w:rPr>
                <w:b/>
              </w:rPr>
              <w:t>5</w:t>
            </w:r>
            <w:r w:rsidR="00B1410B">
              <w:rPr>
                <w:b/>
              </w:rPr>
              <w:t xml:space="preserve"> – Sep 200</w:t>
            </w:r>
            <w:r>
              <w:rPr>
                <w:b/>
              </w:rPr>
              <w:t>8</w:t>
            </w:r>
            <w:r w:rsidR="00B1410B">
              <w:rPr>
                <w:b/>
              </w:rPr>
              <w:t xml:space="preserve">          </w:t>
            </w:r>
          </w:p>
        </w:tc>
        <w:tc>
          <w:tcPr>
            <w:tcW w:w="8022" w:type="dxa"/>
          </w:tcPr>
          <w:p w:rsidR="00B1410B" w:rsidRPr="00B9171A" w:rsidRDefault="00B1410B" w:rsidP="004A076E">
            <w:pPr>
              <w:ind w:left="-18"/>
              <w:jc w:val="both"/>
              <w:rPr>
                <w:color w:val="000000"/>
                <w:sz w:val="28"/>
                <w:szCs w:val="28"/>
                <w:lang w:val="en-US"/>
              </w:rPr>
            </w:pPr>
            <w:r w:rsidRPr="005939A8">
              <w:rPr>
                <w:rFonts w:ascii="Bodoni MT Black" w:hAnsi="Bodoni MT Black"/>
                <w:color w:val="000000"/>
                <w:sz w:val="28"/>
                <w:szCs w:val="28"/>
                <w:lang w:val="en-US"/>
              </w:rPr>
              <w:t>Resident</w:t>
            </w:r>
            <w:r w:rsidRPr="00B9171A">
              <w:rPr>
                <w:color w:val="000000"/>
                <w:sz w:val="28"/>
                <w:szCs w:val="28"/>
                <w:lang w:val="en-US"/>
              </w:rPr>
              <w:t xml:space="preserve"> in </w:t>
            </w:r>
            <w:r w:rsidR="00C304CF" w:rsidRPr="00B9171A">
              <w:rPr>
                <w:color w:val="000000"/>
                <w:sz w:val="28"/>
                <w:szCs w:val="28"/>
                <w:lang w:val="en-US"/>
              </w:rPr>
              <w:t>Surgical Oncology</w:t>
            </w:r>
            <w:r w:rsidRPr="00B9171A">
              <w:rPr>
                <w:color w:val="000000"/>
                <w:sz w:val="28"/>
                <w:szCs w:val="28"/>
                <w:lang w:val="en-US"/>
              </w:rPr>
              <w:t xml:space="preserve"> Department, </w:t>
            </w:r>
            <w:r w:rsidR="00C304CF" w:rsidRPr="00B9171A">
              <w:rPr>
                <w:color w:val="000000"/>
                <w:sz w:val="28"/>
                <w:szCs w:val="28"/>
                <w:lang w:val="en-US"/>
              </w:rPr>
              <w:t>Assiut</w:t>
            </w:r>
            <w:r w:rsidRPr="00B9171A">
              <w:rPr>
                <w:color w:val="000000"/>
                <w:sz w:val="28"/>
                <w:szCs w:val="28"/>
                <w:lang w:val="en-US"/>
              </w:rPr>
              <w:t xml:space="preserve"> Unive</w:t>
            </w:r>
            <w:r w:rsidR="00C304CF" w:rsidRPr="00B9171A">
              <w:rPr>
                <w:color w:val="000000"/>
                <w:sz w:val="28"/>
                <w:szCs w:val="28"/>
                <w:lang w:val="en-US"/>
              </w:rPr>
              <w:t>rsity Hospital, Assiut</w:t>
            </w:r>
            <w:r w:rsidRPr="00B9171A">
              <w:rPr>
                <w:color w:val="000000"/>
                <w:sz w:val="28"/>
                <w:szCs w:val="28"/>
                <w:lang w:val="en-US"/>
              </w:rPr>
              <w:t xml:space="preserve">, Egypt. (It was a senior houseofficer level in the first year followed by registrar level for 20 months) </w:t>
            </w:r>
          </w:p>
          <w:p w:rsidR="00B1410B" w:rsidRPr="00B9171A" w:rsidRDefault="00B1410B" w:rsidP="004A076E">
            <w:pPr>
              <w:ind w:left="-18"/>
              <w:jc w:val="both"/>
              <w:rPr>
                <w:color w:val="000000"/>
                <w:sz w:val="28"/>
                <w:szCs w:val="28"/>
                <w:lang w:val="en-US"/>
              </w:rPr>
            </w:pPr>
          </w:p>
        </w:tc>
      </w:tr>
      <w:tr w:rsidR="00B1410B" w:rsidTr="00025A89">
        <w:tc>
          <w:tcPr>
            <w:tcW w:w="2700" w:type="dxa"/>
            <w:shd w:val="clear" w:color="auto" w:fill="CCFFFF"/>
          </w:tcPr>
          <w:p w:rsidR="00B1410B" w:rsidRDefault="00B1410B" w:rsidP="009A673E">
            <w:pPr>
              <w:ind w:left="-18"/>
              <w:rPr>
                <w:b/>
              </w:rPr>
            </w:pPr>
            <w:r>
              <w:rPr>
                <w:b/>
              </w:rPr>
              <w:t>Mach 200</w:t>
            </w:r>
            <w:r w:rsidR="00C304CF">
              <w:rPr>
                <w:b/>
              </w:rPr>
              <w:t>4</w:t>
            </w:r>
            <w:r>
              <w:rPr>
                <w:b/>
              </w:rPr>
              <w:t xml:space="preserve"> -</w:t>
            </w:r>
            <w:r w:rsidR="009A673E">
              <w:rPr>
                <w:b/>
              </w:rPr>
              <w:t>Feb</w:t>
            </w:r>
            <w:r>
              <w:rPr>
                <w:b/>
              </w:rPr>
              <w:t xml:space="preserve"> 200</w:t>
            </w:r>
            <w:r w:rsidR="00C304CF">
              <w:rPr>
                <w:b/>
              </w:rPr>
              <w:t>5</w:t>
            </w:r>
            <w:r>
              <w:rPr>
                <w:b/>
              </w:rPr>
              <w:t xml:space="preserve">       </w:t>
            </w:r>
          </w:p>
        </w:tc>
        <w:tc>
          <w:tcPr>
            <w:tcW w:w="8022" w:type="dxa"/>
          </w:tcPr>
          <w:p w:rsidR="00B1410B" w:rsidRPr="00B9171A" w:rsidRDefault="00B1410B" w:rsidP="004A076E">
            <w:pPr>
              <w:ind w:left="-18"/>
              <w:jc w:val="both"/>
              <w:rPr>
                <w:color w:val="000000"/>
                <w:sz w:val="28"/>
                <w:szCs w:val="28"/>
                <w:lang w:val="en-US"/>
              </w:rPr>
            </w:pPr>
            <w:r w:rsidRPr="005939A8">
              <w:rPr>
                <w:rFonts w:ascii="Bodoni MT Black" w:hAnsi="Bodoni MT Black"/>
                <w:color w:val="000000"/>
                <w:sz w:val="28"/>
                <w:szCs w:val="28"/>
                <w:lang w:val="en-US"/>
              </w:rPr>
              <w:t>House Officer</w:t>
            </w:r>
            <w:r w:rsidRPr="00B9171A">
              <w:rPr>
                <w:color w:val="000000"/>
                <w:sz w:val="28"/>
                <w:szCs w:val="28"/>
                <w:lang w:val="en-US"/>
              </w:rPr>
              <w:t xml:space="preserve">, </w:t>
            </w:r>
            <w:r w:rsidR="00C304CF" w:rsidRPr="00B9171A">
              <w:rPr>
                <w:color w:val="000000"/>
                <w:sz w:val="28"/>
                <w:szCs w:val="28"/>
                <w:lang w:val="en-US"/>
              </w:rPr>
              <w:t>Assiut</w:t>
            </w:r>
            <w:r w:rsidRPr="00B9171A">
              <w:rPr>
                <w:color w:val="000000"/>
                <w:sz w:val="28"/>
                <w:szCs w:val="28"/>
                <w:lang w:val="en-US"/>
              </w:rPr>
              <w:t xml:space="preserve"> University </w:t>
            </w:r>
            <w:r w:rsidR="00C304CF" w:rsidRPr="00B9171A">
              <w:rPr>
                <w:color w:val="000000"/>
                <w:sz w:val="28"/>
                <w:szCs w:val="28"/>
                <w:lang w:val="en-US"/>
              </w:rPr>
              <w:t>Hospital, Assiut</w:t>
            </w:r>
            <w:r w:rsidRPr="00B9171A">
              <w:rPr>
                <w:color w:val="000000"/>
                <w:sz w:val="28"/>
                <w:szCs w:val="28"/>
                <w:lang w:val="en-US"/>
              </w:rPr>
              <w:t>, Egypt</w:t>
            </w:r>
            <w:r w:rsidR="004A076E">
              <w:rPr>
                <w:color w:val="000000"/>
                <w:sz w:val="28"/>
                <w:szCs w:val="28"/>
                <w:lang w:val="en-US"/>
              </w:rPr>
              <w:t>.</w:t>
            </w:r>
          </w:p>
        </w:tc>
      </w:tr>
    </w:tbl>
    <w:p w:rsidR="00396FA3" w:rsidRDefault="008F199D" w:rsidP="0041133A">
      <w:pPr>
        <w:jc w:val="both"/>
        <w:rPr>
          <w:bCs/>
        </w:rPr>
      </w:pPr>
      <w:r>
        <w:rPr>
          <w:b/>
        </w:rPr>
        <w:t xml:space="preserve">      </w:t>
      </w:r>
      <w:r w:rsidR="0084102E">
        <w:rPr>
          <w:b/>
        </w:rPr>
        <w:t xml:space="preserve">        </w:t>
      </w:r>
    </w:p>
    <w:p w:rsidR="00396FA3" w:rsidRDefault="00396FA3" w:rsidP="005939A8">
      <w:pPr>
        <w:pStyle w:val="Heading1"/>
        <w:pBdr>
          <w:top w:val="single" w:sz="12" w:space="1" w:color="auto" w:shadow="1"/>
          <w:left w:val="single" w:sz="12" w:space="4" w:color="auto" w:shadow="1"/>
          <w:bottom w:val="single" w:sz="12" w:space="8" w:color="auto" w:shadow="1"/>
          <w:right w:val="single" w:sz="12" w:space="27" w:color="auto" w:shadow="1"/>
        </w:pBdr>
        <w:shd w:val="clear" w:color="auto" w:fill="CCCCCC"/>
        <w:spacing w:line="360" w:lineRule="auto"/>
        <w:jc w:val="both"/>
        <w:rPr>
          <w:rFonts w:ascii="Arial" w:hAnsi="Arial" w:cs="Arial"/>
          <w:kern w:val="0"/>
          <w:sz w:val="24"/>
          <w:szCs w:val="24"/>
        </w:rPr>
      </w:pPr>
      <w:r>
        <w:rPr>
          <w:rFonts w:ascii="Arial" w:hAnsi="Arial" w:cs="Arial"/>
          <w:kern w:val="0"/>
          <w:sz w:val="24"/>
          <w:szCs w:val="24"/>
        </w:rPr>
        <w:t>Fellowships and Scholarships</w:t>
      </w:r>
    </w:p>
    <w:tbl>
      <w:tblPr>
        <w:tblW w:w="0" w:type="auto"/>
        <w:tblLook w:val="04A0"/>
      </w:tblPr>
      <w:tblGrid>
        <w:gridCol w:w="2718"/>
        <w:gridCol w:w="8378"/>
      </w:tblGrid>
      <w:tr w:rsidR="00396FA3" w:rsidTr="00A56096">
        <w:tc>
          <w:tcPr>
            <w:tcW w:w="2718" w:type="dxa"/>
            <w:shd w:val="clear" w:color="auto" w:fill="CCFFFF"/>
          </w:tcPr>
          <w:p w:rsidR="00396FA3" w:rsidRPr="005627E0" w:rsidRDefault="00396FA3" w:rsidP="00562F9E">
            <w:pPr>
              <w:pStyle w:val="Heading7"/>
              <w:rPr>
                <w:sz w:val="14"/>
                <w:szCs w:val="14"/>
              </w:rPr>
            </w:pPr>
          </w:p>
          <w:p w:rsidR="00396FA3" w:rsidRPr="000B304D" w:rsidRDefault="009A673E" w:rsidP="00562F9E">
            <w:pPr>
              <w:pStyle w:val="Heading7"/>
            </w:pPr>
            <w:r w:rsidRPr="000B304D">
              <w:t>June 2011-Nov 2011</w:t>
            </w:r>
          </w:p>
        </w:tc>
        <w:tc>
          <w:tcPr>
            <w:tcW w:w="8378" w:type="dxa"/>
          </w:tcPr>
          <w:p w:rsidR="00993DC2" w:rsidRPr="000B304D" w:rsidRDefault="00993DC2" w:rsidP="00993DC2">
            <w:pPr>
              <w:autoSpaceDE w:val="0"/>
              <w:autoSpaceDN w:val="0"/>
              <w:adjustRightInd w:val="0"/>
              <w:rPr>
                <w:color w:val="000000"/>
                <w:sz w:val="28"/>
                <w:szCs w:val="28"/>
                <w:lang w:val="en-US"/>
              </w:rPr>
            </w:pPr>
          </w:p>
          <w:p w:rsidR="00396FA3" w:rsidRPr="000B304D" w:rsidRDefault="00993DC2" w:rsidP="00993DC2">
            <w:pPr>
              <w:autoSpaceDE w:val="0"/>
              <w:autoSpaceDN w:val="0"/>
              <w:adjustRightInd w:val="0"/>
              <w:jc w:val="both"/>
              <w:rPr>
                <w:color w:val="000000"/>
                <w:sz w:val="28"/>
                <w:szCs w:val="28"/>
                <w:lang w:val="en-US"/>
              </w:rPr>
            </w:pPr>
            <w:r w:rsidRPr="000B304D">
              <w:rPr>
                <w:color w:val="000000"/>
                <w:sz w:val="28"/>
                <w:szCs w:val="28"/>
                <w:lang w:val="en-US"/>
              </w:rPr>
              <w:t xml:space="preserve">Visiting Scientist and Clinical Fellow </w:t>
            </w:r>
            <w:r w:rsidR="009A673E" w:rsidRPr="000B304D">
              <w:rPr>
                <w:color w:val="000000"/>
                <w:sz w:val="28"/>
                <w:szCs w:val="28"/>
                <w:lang w:val="en-US"/>
              </w:rPr>
              <w:t xml:space="preserve">in the Department of Hepato-pancreatico-biliary Surgery, </w:t>
            </w:r>
            <w:r w:rsidR="009A673E" w:rsidRPr="000B304D">
              <w:rPr>
                <w:rFonts w:ascii="Bodoni MT Black" w:hAnsi="Bodoni MT Black"/>
                <w:color w:val="000000"/>
                <w:sz w:val="28"/>
                <w:szCs w:val="28"/>
                <w:lang w:val="en-US"/>
              </w:rPr>
              <w:t>Kyoto University, Kyoto, JAPAN</w:t>
            </w:r>
          </w:p>
        </w:tc>
      </w:tr>
      <w:tr w:rsidR="00396FA3" w:rsidTr="00A56096">
        <w:trPr>
          <w:trHeight w:val="95"/>
        </w:trPr>
        <w:tc>
          <w:tcPr>
            <w:tcW w:w="2718" w:type="dxa"/>
            <w:shd w:val="clear" w:color="auto" w:fill="CCFFFF"/>
          </w:tcPr>
          <w:p w:rsidR="00993DC2" w:rsidRPr="00993DC2" w:rsidRDefault="00D10221" w:rsidP="00993DC2">
            <w:pPr>
              <w:rPr>
                <w:b/>
                <w:bCs/>
              </w:rPr>
            </w:pPr>
            <w:bookmarkStart w:id="0" w:name="_Hlk267223451"/>
            <w:r>
              <w:rPr>
                <w:b/>
                <w:bCs/>
              </w:rPr>
              <w:t>Jule 2010-Dec</w:t>
            </w:r>
            <w:r w:rsidRPr="009A673E">
              <w:rPr>
                <w:b/>
                <w:bCs/>
              </w:rPr>
              <w:t xml:space="preserve"> 201</w:t>
            </w:r>
            <w:r>
              <w:rPr>
                <w:b/>
                <w:bCs/>
              </w:rPr>
              <w:t>0</w:t>
            </w:r>
          </w:p>
        </w:tc>
        <w:tc>
          <w:tcPr>
            <w:tcW w:w="8378" w:type="dxa"/>
          </w:tcPr>
          <w:p w:rsidR="00396FA3" w:rsidRPr="000B304D" w:rsidRDefault="00993DC2" w:rsidP="00993DC2">
            <w:pPr>
              <w:autoSpaceDE w:val="0"/>
              <w:autoSpaceDN w:val="0"/>
              <w:adjustRightInd w:val="0"/>
              <w:rPr>
                <w:color w:val="000000"/>
                <w:sz w:val="28"/>
                <w:szCs w:val="28"/>
                <w:lang w:val="en-US"/>
              </w:rPr>
            </w:pPr>
            <w:r w:rsidRPr="000B304D">
              <w:rPr>
                <w:color w:val="000000"/>
                <w:sz w:val="28"/>
                <w:szCs w:val="28"/>
                <w:lang w:val="en-US"/>
              </w:rPr>
              <w:t xml:space="preserve">Surgical Fellow at Department of Surgical Oncology, Cairo University, </w:t>
            </w:r>
            <w:r w:rsidRPr="000B304D">
              <w:rPr>
                <w:rFonts w:ascii="Bodoni MT Black" w:hAnsi="Bodoni MT Black"/>
                <w:color w:val="000000"/>
                <w:sz w:val="28"/>
                <w:szCs w:val="28"/>
                <w:lang w:val="en-US"/>
              </w:rPr>
              <w:t>National Cancer Institute.</w:t>
            </w:r>
          </w:p>
        </w:tc>
      </w:tr>
      <w:tr w:rsidR="00A56096" w:rsidTr="00A56096">
        <w:trPr>
          <w:trHeight w:val="95"/>
        </w:trPr>
        <w:tc>
          <w:tcPr>
            <w:tcW w:w="2718" w:type="dxa"/>
            <w:shd w:val="clear" w:color="auto" w:fill="CCFFFF"/>
          </w:tcPr>
          <w:p w:rsidR="00A56096" w:rsidRPr="00993DC2" w:rsidRDefault="00A56096" w:rsidP="00106AA0">
            <w:pPr>
              <w:rPr>
                <w:b/>
                <w:bCs/>
              </w:rPr>
            </w:pPr>
            <w:r w:rsidRPr="00993DC2">
              <w:rPr>
                <w:b/>
                <w:bCs/>
              </w:rPr>
              <w:t>Sep 2008-Dec 2008</w:t>
            </w:r>
          </w:p>
        </w:tc>
        <w:tc>
          <w:tcPr>
            <w:tcW w:w="8378" w:type="dxa"/>
          </w:tcPr>
          <w:p w:rsidR="00A56096" w:rsidRPr="000B304D" w:rsidRDefault="00A56096" w:rsidP="00106AA0">
            <w:pPr>
              <w:autoSpaceDE w:val="0"/>
              <w:autoSpaceDN w:val="0"/>
              <w:adjustRightInd w:val="0"/>
              <w:rPr>
                <w:rFonts w:ascii="Bodoni MT Black" w:hAnsi="Bodoni MT Black"/>
                <w:color w:val="000000"/>
                <w:sz w:val="28"/>
                <w:szCs w:val="28"/>
                <w:lang w:val="en-US"/>
              </w:rPr>
            </w:pPr>
            <w:r w:rsidRPr="000B304D">
              <w:rPr>
                <w:color w:val="000000"/>
                <w:sz w:val="28"/>
                <w:szCs w:val="28"/>
                <w:lang w:val="en-US"/>
              </w:rPr>
              <w:t xml:space="preserve">Surgical Fellow at Department of Surgical Oncology, Cairo University, </w:t>
            </w:r>
            <w:r w:rsidRPr="000B304D">
              <w:rPr>
                <w:rFonts w:ascii="Bodoni MT Black" w:hAnsi="Bodoni MT Black"/>
                <w:color w:val="000000"/>
                <w:sz w:val="28"/>
                <w:szCs w:val="28"/>
                <w:lang w:val="en-US"/>
              </w:rPr>
              <w:t>National Cancer Institute.</w:t>
            </w:r>
          </w:p>
          <w:p w:rsidR="00A56096" w:rsidRPr="000B304D" w:rsidRDefault="00A56096" w:rsidP="00106AA0">
            <w:pPr>
              <w:autoSpaceDE w:val="0"/>
              <w:autoSpaceDN w:val="0"/>
              <w:adjustRightInd w:val="0"/>
              <w:rPr>
                <w:color w:val="000000"/>
                <w:sz w:val="28"/>
                <w:szCs w:val="28"/>
                <w:lang w:val="en-US"/>
              </w:rPr>
            </w:pPr>
          </w:p>
        </w:tc>
      </w:tr>
    </w:tbl>
    <w:bookmarkEnd w:id="0"/>
    <w:p w:rsidR="0083115F" w:rsidRDefault="0083115F" w:rsidP="00A56096">
      <w:pPr>
        <w:pStyle w:val="Heading1"/>
        <w:pBdr>
          <w:top w:val="single" w:sz="12" w:space="1" w:color="auto" w:shadow="1"/>
          <w:left w:val="single" w:sz="12" w:space="4" w:color="auto" w:shadow="1"/>
          <w:bottom w:val="single" w:sz="12" w:space="1" w:color="auto" w:shadow="1"/>
          <w:right w:val="single" w:sz="12" w:space="26" w:color="auto" w:shadow="1"/>
        </w:pBdr>
        <w:shd w:val="clear" w:color="auto" w:fill="CCCCCC"/>
        <w:spacing w:line="360" w:lineRule="auto"/>
        <w:jc w:val="both"/>
        <w:rPr>
          <w:rFonts w:ascii="Arial" w:hAnsi="Arial" w:cs="Arial"/>
          <w:kern w:val="0"/>
          <w:sz w:val="24"/>
          <w:szCs w:val="24"/>
        </w:rPr>
      </w:pPr>
      <w:r>
        <w:rPr>
          <w:rFonts w:ascii="Arial" w:hAnsi="Arial" w:cs="Arial"/>
          <w:kern w:val="0"/>
          <w:sz w:val="24"/>
          <w:szCs w:val="24"/>
        </w:rPr>
        <w:t>TEACHING EXPERIENCE</w:t>
      </w:r>
    </w:p>
    <w:tbl>
      <w:tblPr>
        <w:tblW w:w="0" w:type="auto"/>
        <w:tblInd w:w="18" w:type="dxa"/>
        <w:tblLook w:val="04A0"/>
      </w:tblPr>
      <w:tblGrid>
        <w:gridCol w:w="2700"/>
        <w:gridCol w:w="8147"/>
      </w:tblGrid>
      <w:tr w:rsidR="009A673E" w:rsidTr="006D31E7">
        <w:trPr>
          <w:trHeight w:val="256"/>
        </w:trPr>
        <w:tc>
          <w:tcPr>
            <w:tcW w:w="2700" w:type="dxa"/>
            <w:shd w:val="clear" w:color="auto" w:fill="CCFFFF"/>
          </w:tcPr>
          <w:p w:rsidR="00A56096" w:rsidRDefault="00A56096">
            <w:pPr>
              <w:spacing w:line="360" w:lineRule="auto"/>
              <w:rPr>
                <w:b/>
                <w:bCs/>
                <w:sz w:val="22"/>
                <w:szCs w:val="22"/>
              </w:rPr>
            </w:pPr>
          </w:p>
          <w:p w:rsidR="009A673E" w:rsidRPr="009A673E" w:rsidRDefault="009A673E">
            <w:pPr>
              <w:spacing w:line="360" w:lineRule="auto"/>
              <w:rPr>
                <w:b/>
                <w:bCs/>
                <w:sz w:val="22"/>
                <w:szCs w:val="22"/>
              </w:rPr>
            </w:pPr>
            <w:r w:rsidRPr="009A673E">
              <w:rPr>
                <w:b/>
                <w:bCs/>
                <w:sz w:val="22"/>
                <w:szCs w:val="22"/>
              </w:rPr>
              <w:t>March, 2005</w:t>
            </w:r>
          </w:p>
          <w:p w:rsidR="009A673E" w:rsidRPr="009A673E" w:rsidRDefault="009A673E">
            <w:pPr>
              <w:spacing w:line="360" w:lineRule="auto"/>
              <w:rPr>
                <w:b/>
                <w:bCs/>
                <w:sz w:val="22"/>
                <w:szCs w:val="22"/>
              </w:rPr>
            </w:pPr>
          </w:p>
          <w:p w:rsidR="00A56096" w:rsidRDefault="009A673E" w:rsidP="00A56096">
            <w:pPr>
              <w:spacing w:line="360" w:lineRule="auto"/>
              <w:rPr>
                <w:b/>
                <w:bCs/>
                <w:sz w:val="22"/>
                <w:szCs w:val="22"/>
              </w:rPr>
            </w:pPr>
            <w:r w:rsidRPr="009A673E">
              <w:rPr>
                <w:b/>
                <w:bCs/>
                <w:sz w:val="22"/>
                <w:szCs w:val="22"/>
              </w:rPr>
              <w:t>December, 2007</w:t>
            </w:r>
          </w:p>
          <w:p w:rsidR="00A56096" w:rsidRPr="009A673E" w:rsidRDefault="00A56096" w:rsidP="00A56096">
            <w:pPr>
              <w:spacing w:line="360" w:lineRule="auto"/>
              <w:rPr>
                <w:b/>
                <w:bCs/>
              </w:rPr>
            </w:pPr>
            <w:r>
              <w:rPr>
                <w:b/>
                <w:bCs/>
                <w:sz w:val="22"/>
                <w:szCs w:val="22"/>
              </w:rPr>
              <w:t xml:space="preserve"> </w:t>
            </w:r>
            <w:r w:rsidRPr="009A673E">
              <w:rPr>
                <w:b/>
                <w:bCs/>
                <w:sz w:val="22"/>
                <w:szCs w:val="22"/>
              </w:rPr>
              <w:t>March, 2008</w:t>
            </w:r>
          </w:p>
          <w:p w:rsidR="00A56096" w:rsidRPr="004A076E" w:rsidRDefault="00A56096" w:rsidP="004A076E">
            <w:pPr>
              <w:spacing w:line="360" w:lineRule="auto"/>
              <w:rPr>
                <w:b/>
                <w:bCs/>
              </w:rPr>
            </w:pPr>
          </w:p>
        </w:tc>
        <w:tc>
          <w:tcPr>
            <w:tcW w:w="8147" w:type="dxa"/>
          </w:tcPr>
          <w:p w:rsidR="004A076E" w:rsidRDefault="004A076E" w:rsidP="004A076E">
            <w:pPr>
              <w:pStyle w:val="Default"/>
              <w:jc w:val="both"/>
              <w:rPr>
                <w:sz w:val="28"/>
                <w:szCs w:val="28"/>
              </w:rPr>
            </w:pPr>
          </w:p>
          <w:p w:rsidR="009A673E" w:rsidRPr="00BB4F69" w:rsidRDefault="009A673E" w:rsidP="004A076E">
            <w:pPr>
              <w:pStyle w:val="Default"/>
              <w:jc w:val="both"/>
              <w:rPr>
                <w:sz w:val="28"/>
                <w:szCs w:val="28"/>
              </w:rPr>
            </w:pPr>
            <w:r w:rsidRPr="00BB4F69">
              <w:rPr>
                <w:sz w:val="28"/>
                <w:szCs w:val="28"/>
              </w:rPr>
              <w:t xml:space="preserve">Supervising house officers since March, 2005. </w:t>
            </w:r>
          </w:p>
          <w:p w:rsidR="009A673E" w:rsidRPr="00BB4F69" w:rsidRDefault="009A673E" w:rsidP="004A076E">
            <w:pPr>
              <w:pStyle w:val="Default"/>
              <w:jc w:val="both"/>
              <w:rPr>
                <w:sz w:val="28"/>
                <w:szCs w:val="28"/>
              </w:rPr>
            </w:pPr>
          </w:p>
          <w:p w:rsidR="009A673E" w:rsidRPr="00BB4F69" w:rsidRDefault="009A673E" w:rsidP="004A076E">
            <w:pPr>
              <w:pStyle w:val="Default"/>
              <w:jc w:val="both"/>
              <w:rPr>
                <w:sz w:val="28"/>
                <w:szCs w:val="28"/>
              </w:rPr>
            </w:pPr>
            <w:r w:rsidRPr="00BB4F69">
              <w:rPr>
                <w:sz w:val="28"/>
                <w:szCs w:val="28"/>
              </w:rPr>
              <w:t>Supervising the work of residents since December, 2007.</w:t>
            </w:r>
          </w:p>
          <w:p w:rsidR="009A673E" w:rsidRPr="00BB4F69" w:rsidRDefault="009A673E" w:rsidP="004A076E">
            <w:pPr>
              <w:pStyle w:val="Default"/>
              <w:jc w:val="both"/>
              <w:rPr>
                <w:sz w:val="28"/>
                <w:szCs w:val="28"/>
              </w:rPr>
            </w:pPr>
          </w:p>
          <w:p w:rsidR="009A673E" w:rsidRDefault="009A673E" w:rsidP="004A076E">
            <w:pPr>
              <w:pStyle w:val="Default"/>
              <w:jc w:val="both"/>
              <w:rPr>
                <w:sz w:val="28"/>
                <w:szCs w:val="28"/>
              </w:rPr>
            </w:pPr>
            <w:r w:rsidRPr="00BB4F69">
              <w:rPr>
                <w:sz w:val="28"/>
                <w:szCs w:val="28"/>
              </w:rPr>
              <w:t xml:space="preserve">Involved in undergraduate student teaching since March, </w:t>
            </w:r>
            <w:r w:rsidR="004A076E" w:rsidRPr="00BB4F69">
              <w:rPr>
                <w:sz w:val="28"/>
                <w:szCs w:val="28"/>
              </w:rPr>
              <w:t>2008.</w:t>
            </w:r>
          </w:p>
          <w:p w:rsidR="00A56096" w:rsidRDefault="00A56096" w:rsidP="004A076E">
            <w:pPr>
              <w:pStyle w:val="Default"/>
              <w:jc w:val="both"/>
              <w:rPr>
                <w:sz w:val="28"/>
                <w:szCs w:val="28"/>
              </w:rPr>
            </w:pPr>
          </w:p>
          <w:p w:rsidR="00A56096" w:rsidRDefault="00A56096" w:rsidP="004A076E">
            <w:pPr>
              <w:pStyle w:val="Default"/>
              <w:jc w:val="both"/>
              <w:rPr>
                <w:sz w:val="28"/>
                <w:szCs w:val="28"/>
              </w:rPr>
            </w:pPr>
          </w:p>
          <w:p w:rsidR="00A56096" w:rsidRDefault="00A56096" w:rsidP="004A076E">
            <w:pPr>
              <w:pStyle w:val="Default"/>
              <w:jc w:val="both"/>
              <w:rPr>
                <w:sz w:val="28"/>
                <w:szCs w:val="28"/>
              </w:rPr>
            </w:pPr>
          </w:p>
          <w:p w:rsidR="00A56096" w:rsidRDefault="00A56096" w:rsidP="004A076E">
            <w:pPr>
              <w:pStyle w:val="Default"/>
              <w:jc w:val="both"/>
              <w:rPr>
                <w:sz w:val="28"/>
                <w:szCs w:val="28"/>
              </w:rPr>
            </w:pPr>
          </w:p>
          <w:p w:rsidR="00A56096" w:rsidRDefault="00A56096" w:rsidP="004A076E">
            <w:pPr>
              <w:pStyle w:val="Default"/>
              <w:jc w:val="both"/>
              <w:rPr>
                <w:sz w:val="28"/>
                <w:szCs w:val="28"/>
              </w:rPr>
            </w:pPr>
          </w:p>
          <w:p w:rsidR="00A56096" w:rsidRPr="00BB4F69" w:rsidRDefault="00A56096" w:rsidP="004A076E">
            <w:pPr>
              <w:pStyle w:val="Default"/>
              <w:jc w:val="both"/>
              <w:rPr>
                <w:sz w:val="28"/>
                <w:szCs w:val="28"/>
              </w:rPr>
            </w:pPr>
          </w:p>
        </w:tc>
      </w:tr>
    </w:tbl>
    <w:p w:rsidR="007E6D4F" w:rsidRDefault="00CB37A2" w:rsidP="007E6D4F">
      <w:pPr>
        <w:pStyle w:val="Heading1"/>
        <w:pBdr>
          <w:top w:val="single" w:sz="12" w:space="1" w:color="auto" w:shadow="1"/>
          <w:left w:val="single" w:sz="12" w:space="4" w:color="auto" w:shadow="1"/>
          <w:bottom w:val="single" w:sz="12" w:space="1" w:color="auto" w:shadow="1"/>
          <w:right w:val="single" w:sz="12" w:space="4" w:color="auto" w:shadow="1"/>
        </w:pBdr>
        <w:shd w:val="clear" w:color="auto" w:fill="CCCCCC"/>
        <w:spacing w:line="360" w:lineRule="auto"/>
        <w:jc w:val="both"/>
        <w:rPr>
          <w:rFonts w:ascii="Arial" w:hAnsi="Arial" w:cs="Arial"/>
          <w:kern w:val="0"/>
          <w:sz w:val="24"/>
          <w:szCs w:val="24"/>
        </w:rPr>
      </w:pPr>
      <w:r w:rsidRPr="00CB37A2">
        <w:rPr>
          <w:rFonts w:ascii="Arial" w:hAnsi="Arial" w:cs="Arial"/>
          <w:kern w:val="0"/>
          <w:sz w:val="24"/>
          <w:szCs w:val="24"/>
        </w:rPr>
        <w:lastRenderedPageBreak/>
        <w:t>FACULITY AND LEADERSHIP TRAINING COURSE</w:t>
      </w:r>
      <w:r>
        <w:rPr>
          <w:rFonts w:ascii="Arial" w:hAnsi="Arial" w:cs="Arial"/>
          <w:kern w:val="0"/>
          <w:sz w:val="24"/>
          <w:szCs w:val="24"/>
        </w:rPr>
        <w:t>:</w:t>
      </w:r>
    </w:p>
    <w:tbl>
      <w:tblPr>
        <w:tblW w:w="0" w:type="auto"/>
        <w:tblInd w:w="18" w:type="dxa"/>
        <w:tblBorders>
          <w:top w:val="nil"/>
          <w:left w:val="nil"/>
          <w:bottom w:val="nil"/>
          <w:right w:val="nil"/>
        </w:tblBorders>
        <w:tblLayout w:type="fixed"/>
        <w:tblLook w:val="0000"/>
      </w:tblPr>
      <w:tblGrid>
        <w:gridCol w:w="6480"/>
        <w:gridCol w:w="2970"/>
      </w:tblGrid>
      <w:tr w:rsidR="00CB37A2" w:rsidTr="00D10221">
        <w:tblPrEx>
          <w:tblCellMar>
            <w:top w:w="0" w:type="dxa"/>
            <w:bottom w:w="0" w:type="dxa"/>
          </w:tblCellMar>
        </w:tblPrEx>
        <w:trPr>
          <w:trHeight w:val="159"/>
        </w:trPr>
        <w:tc>
          <w:tcPr>
            <w:tcW w:w="6480" w:type="dxa"/>
            <w:tcBorders>
              <w:top w:val="single" w:sz="8" w:space="0" w:color="000000"/>
              <w:left w:val="single" w:sz="8" w:space="0" w:color="000000"/>
              <w:bottom w:val="single" w:sz="8" w:space="0" w:color="000000"/>
              <w:right w:val="single" w:sz="8" w:space="0" w:color="000000"/>
            </w:tcBorders>
          </w:tcPr>
          <w:p w:rsidR="00CB37A2" w:rsidRPr="004A076E" w:rsidRDefault="00CB37A2" w:rsidP="00B9171A">
            <w:pPr>
              <w:autoSpaceDE w:val="0"/>
              <w:autoSpaceDN w:val="0"/>
              <w:adjustRightInd w:val="0"/>
              <w:rPr>
                <w:rFonts w:ascii="Monotype Corsiva" w:hAnsi="Monotype Corsiva"/>
                <w:b/>
                <w:bCs/>
                <w:color w:val="000000"/>
                <w:sz w:val="28"/>
                <w:szCs w:val="28"/>
                <w:lang w:val="en-US"/>
              </w:rPr>
            </w:pPr>
            <w:r w:rsidRPr="004A076E">
              <w:rPr>
                <w:rFonts w:ascii="Monotype Corsiva" w:hAnsi="Monotype Corsiva"/>
                <w:b/>
                <w:bCs/>
                <w:color w:val="000000"/>
                <w:sz w:val="28"/>
                <w:szCs w:val="28"/>
                <w:lang w:val="en-US"/>
              </w:rPr>
              <w:t xml:space="preserve">Name of Course </w:t>
            </w:r>
          </w:p>
        </w:tc>
        <w:tc>
          <w:tcPr>
            <w:tcW w:w="2970" w:type="dxa"/>
            <w:tcBorders>
              <w:top w:val="single" w:sz="8" w:space="0" w:color="000000"/>
              <w:left w:val="single" w:sz="8" w:space="0" w:color="000000"/>
              <w:bottom w:val="single" w:sz="8" w:space="0" w:color="000000"/>
              <w:right w:val="single" w:sz="8" w:space="0" w:color="000000"/>
            </w:tcBorders>
          </w:tcPr>
          <w:p w:rsidR="00CB37A2" w:rsidRPr="004A076E" w:rsidRDefault="00CB37A2">
            <w:pPr>
              <w:pStyle w:val="Default"/>
              <w:rPr>
                <w:rFonts w:ascii="Monotype Corsiva" w:hAnsi="Monotype Corsiva"/>
                <w:sz w:val="23"/>
                <w:szCs w:val="23"/>
              </w:rPr>
            </w:pPr>
            <w:r w:rsidRPr="004A076E">
              <w:rPr>
                <w:rFonts w:ascii="Monotype Corsiva" w:hAnsi="Monotype Corsiva"/>
                <w:b/>
                <w:bCs/>
                <w:sz w:val="23"/>
                <w:szCs w:val="23"/>
              </w:rPr>
              <w:t xml:space="preserve">Number Of Hours </w:t>
            </w:r>
          </w:p>
        </w:tc>
      </w:tr>
      <w:tr w:rsidR="00CB37A2" w:rsidTr="00D10221">
        <w:tblPrEx>
          <w:tblCellMar>
            <w:top w:w="0" w:type="dxa"/>
            <w:bottom w:w="0" w:type="dxa"/>
          </w:tblCellMar>
        </w:tblPrEx>
        <w:trPr>
          <w:trHeight w:val="159"/>
        </w:trPr>
        <w:tc>
          <w:tcPr>
            <w:tcW w:w="6480" w:type="dxa"/>
            <w:tcBorders>
              <w:top w:val="single" w:sz="8" w:space="0" w:color="000000"/>
              <w:left w:val="single" w:sz="8" w:space="0" w:color="000000"/>
              <w:bottom w:val="single" w:sz="8" w:space="0" w:color="000000"/>
              <w:right w:val="single" w:sz="8" w:space="0" w:color="000000"/>
            </w:tcBorders>
          </w:tcPr>
          <w:p w:rsidR="00CB37A2" w:rsidRPr="00B9171A" w:rsidRDefault="00CB37A2" w:rsidP="00B9171A">
            <w:pPr>
              <w:autoSpaceDE w:val="0"/>
              <w:autoSpaceDN w:val="0"/>
              <w:adjustRightInd w:val="0"/>
              <w:rPr>
                <w:color w:val="000000"/>
                <w:sz w:val="28"/>
                <w:szCs w:val="28"/>
                <w:lang w:val="en-US"/>
              </w:rPr>
            </w:pPr>
            <w:r w:rsidRPr="00B9171A">
              <w:rPr>
                <w:color w:val="000000"/>
                <w:sz w:val="28"/>
                <w:szCs w:val="28"/>
                <w:lang w:val="en-US"/>
              </w:rPr>
              <w:t xml:space="preserve">New Trends in Teaching </w:t>
            </w:r>
          </w:p>
        </w:tc>
        <w:tc>
          <w:tcPr>
            <w:tcW w:w="2970" w:type="dxa"/>
            <w:tcBorders>
              <w:top w:val="single" w:sz="8" w:space="0" w:color="000000"/>
              <w:left w:val="single" w:sz="8" w:space="0" w:color="000000"/>
              <w:bottom w:val="single" w:sz="8" w:space="0" w:color="000000"/>
              <w:right w:val="single" w:sz="8" w:space="0" w:color="000000"/>
            </w:tcBorders>
          </w:tcPr>
          <w:p w:rsidR="00CB37A2" w:rsidRDefault="00CB37A2">
            <w:pPr>
              <w:pStyle w:val="Default"/>
              <w:rPr>
                <w:sz w:val="23"/>
                <w:szCs w:val="23"/>
              </w:rPr>
            </w:pPr>
            <w:r>
              <w:rPr>
                <w:b/>
                <w:bCs/>
                <w:sz w:val="23"/>
                <w:szCs w:val="23"/>
              </w:rPr>
              <w:t xml:space="preserve">20 H </w:t>
            </w:r>
          </w:p>
        </w:tc>
      </w:tr>
      <w:tr w:rsidR="00CB37A2" w:rsidTr="00D10221">
        <w:tblPrEx>
          <w:tblCellMar>
            <w:top w:w="0" w:type="dxa"/>
            <w:bottom w:w="0" w:type="dxa"/>
          </w:tblCellMar>
        </w:tblPrEx>
        <w:trPr>
          <w:trHeight w:val="159"/>
        </w:trPr>
        <w:tc>
          <w:tcPr>
            <w:tcW w:w="6480" w:type="dxa"/>
            <w:tcBorders>
              <w:top w:val="single" w:sz="8" w:space="0" w:color="000000"/>
              <w:left w:val="single" w:sz="8" w:space="0" w:color="000000"/>
              <w:bottom w:val="single" w:sz="8" w:space="0" w:color="000000"/>
              <w:right w:val="single" w:sz="8" w:space="0" w:color="000000"/>
            </w:tcBorders>
          </w:tcPr>
          <w:p w:rsidR="00CB37A2" w:rsidRPr="00B9171A" w:rsidRDefault="00CB37A2" w:rsidP="00B9171A">
            <w:pPr>
              <w:autoSpaceDE w:val="0"/>
              <w:autoSpaceDN w:val="0"/>
              <w:adjustRightInd w:val="0"/>
              <w:rPr>
                <w:color w:val="000000"/>
                <w:sz w:val="28"/>
                <w:szCs w:val="28"/>
                <w:lang w:val="en-US"/>
              </w:rPr>
            </w:pPr>
            <w:r w:rsidRPr="00B9171A">
              <w:rPr>
                <w:color w:val="000000"/>
                <w:sz w:val="28"/>
                <w:szCs w:val="28"/>
                <w:lang w:val="en-US"/>
              </w:rPr>
              <w:t xml:space="preserve">Effective Teaching Skills </w:t>
            </w:r>
          </w:p>
        </w:tc>
        <w:tc>
          <w:tcPr>
            <w:tcW w:w="2970" w:type="dxa"/>
            <w:tcBorders>
              <w:top w:val="single" w:sz="8" w:space="0" w:color="000000"/>
              <w:left w:val="single" w:sz="8" w:space="0" w:color="000000"/>
              <w:bottom w:val="single" w:sz="8" w:space="0" w:color="000000"/>
              <w:right w:val="single" w:sz="8" w:space="0" w:color="000000"/>
            </w:tcBorders>
          </w:tcPr>
          <w:p w:rsidR="00CB37A2" w:rsidRDefault="00CB37A2">
            <w:pPr>
              <w:pStyle w:val="Default"/>
              <w:rPr>
                <w:sz w:val="23"/>
                <w:szCs w:val="23"/>
              </w:rPr>
            </w:pPr>
            <w:r>
              <w:rPr>
                <w:b/>
                <w:bCs/>
                <w:sz w:val="23"/>
                <w:szCs w:val="23"/>
              </w:rPr>
              <w:t xml:space="preserve">20 H </w:t>
            </w:r>
          </w:p>
        </w:tc>
      </w:tr>
      <w:tr w:rsidR="00CB37A2" w:rsidTr="00D10221">
        <w:tblPrEx>
          <w:tblCellMar>
            <w:top w:w="0" w:type="dxa"/>
            <w:bottom w:w="0" w:type="dxa"/>
          </w:tblCellMar>
        </w:tblPrEx>
        <w:trPr>
          <w:trHeight w:val="159"/>
        </w:trPr>
        <w:tc>
          <w:tcPr>
            <w:tcW w:w="6480" w:type="dxa"/>
            <w:tcBorders>
              <w:top w:val="single" w:sz="8" w:space="0" w:color="000000"/>
              <w:left w:val="single" w:sz="8" w:space="0" w:color="000000"/>
              <w:bottom w:val="single" w:sz="8" w:space="0" w:color="000000"/>
              <w:right w:val="single" w:sz="8" w:space="0" w:color="000000"/>
            </w:tcBorders>
          </w:tcPr>
          <w:p w:rsidR="00CB37A2" w:rsidRPr="00B9171A" w:rsidRDefault="00CB37A2" w:rsidP="00B9171A">
            <w:pPr>
              <w:autoSpaceDE w:val="0"/>
              <w:autoSpaceDN w:val="0"/>
              <w:adjustRightInd w:val="0"/>
              <w:rPr>
                <w:color w:val="000000"/>
                <w:sz w:val="28"/>
                <w:szCs w:val="28"/>
                <w:lang w:val="en-US"/>
              </w:rPr>
            </w:pPr>
            <w:r w:rsidRPr="00B9171A">
              <w:rPr>
                <w:color w:val="000000"/>
                <w:sz w:val="28"/>
                <w:szCs w:val="28"/>
                <w:lang w:val="en-US"/>
              </w:rPr>
              <w:t xml:space="preserve">Communication Skills </w:t>
            </w:r>
          </w:p>
        </w:tc>
        <w:tc>
          <w:tcPr>
            <w:tcW w:w="2970" w:type="dxa"/>
            <w:tcBorders>
              <w:top w:val="single" w:sz="8" w:space="0" w:color="000000"/>
              <w:left w:val="single" w:sz="8" w:space="0" w:color="000000"/>
              <w:bottom w:val="single" w:sz="8" w:space="0" w:color="000000"/>
              <w:right w:val="single" w:sz="8" w:space="0" w:color="000000"/>
            </w:tcBorders>
          </w:tcPr>
          <w:p w:rsidR="00CB37A2" w:rsidRDefault="00CB37A2">
            <w:pPr>
              <w:pStyle w:val="Default"/>
              <w:rPr>
                <w:sz w:val="23"/>
                <w:szCs w:val="23"/>
              </w:rPr>
            </w:pPr>
            <w:r>
              <w:rPr>
                <w:b/>
                <w:bCs/>
                <w:sz w:val="23"/>
                <w:szCs w:val="23"/>
              </w:rPr>
              <w:t xml:space="preserve">20 H </w:t>
            </w:r>
          </w:p>
        </w:tc>
      </w:tr>
      <w:tr w:rsidR="00CB37A2" w:rsidTr="00D10221">
        <w:tblPrEx>
          <w:tblCellMar>
            <w:top w:w="0" w:type="dxa"/>
            <w:bottom w:w="0" w:type="dxa"/>
          </w:tblCellMar>
        </w:tblPrEx>
        <w:trPr>
          <w:trHeight w:val="159"/>
        </w:trPr>
        <w:tc>
          <w:tcPr>
            <w:tcW w:w="6480" w:type="dxa"/>
            <w:tcBorders>
              <w:top w:val="single" w:sz="8" w:space="0" w:color="000000"/>
              <w:left w:val="single" w:sz="8" w:space="0" w:color="000000"/>
              <w:bottom w:val="single" w:sz="8" w:space="0" w:color="000000"/>
              <w:right w:val="single" w:sz="8" w:space="0" w:color="000000"/>
            </w:tcBorders>
          </w:tcPr>
          <w:p w:rsidR="00CB37A2" w:rsidRPr="00B9171A" w:rsidRDefault="00CB37A2" w:rsidP="00B9171A">
            <w:pPr>
              <w:autoSpaceDE w:val="0"/>
              <w:autoSpaceDN w:val="0"/>
              <w:adjustRightInd w:val="0"/>
              <w:rPr>
                <w:color w:val="000000"/>
                <w:sz w:val="28"/>
                <w:szCs w:val="28"/>
                <w:lang w:val="en-US"/>
              </w:rPr>
            </w:pPr>
            <w:r w:rsidRPr="00B9171A">
              <w:rPr>
                <w:color w:val="000000"/>
                <w:sz w:val="28"/>
                <w:szCs w:val="28"/>
                <w:lang w:val="en-US"/>
              </w:rPr>
              <w:t xml:space="preserve">Teaching with Technology </w:t>
            </w:r>
          </w:p>
        </w:tc>
        <w:tc>
          <w:tcPr>
            <w:tcW w:w="2970" w:type="dxa"/>
            <w:tcBorders>
              <w:top w:val="single" w:sz="8" w:space="0" w:color="000000"/>
              <w:left w:val="single" w:sz="8" w:space="0" w:color="000000"/>
              <w:bottom w:val="single" w:sz="8" w:space="0" w:color="000000"/>
              <w:right w:val="single" w:sz="8" w:space="0" w:color="000000"/>
            </w:tcBorders>
          </w:tcPr>
          <w:p w:rsidR="00CB37A2" w:rsidRDefault="00CB37A2">
            <w:pPr>
              <w:pStyle w:val="Default"/>
              <w:rPr>
                <w:sz w:val="23"/>
                <w:szCs w:val="23"/>
              </w:rPr>
            </w:pPr>
            <w:r>
              <w:rPr>
                <w:b/>
                <w:bCs/>
                <w:sz w:val="23"/>
                <w:szCs w:val="23"/>
              </w:rPr>
              <w:t xml:space="preserve">15 H </w:t>
            </w:r>
          </w:p>
        </w:tc>
      </w:tr>
      <w:tr w:rsidR="00CB37A2" w:rsidTr="00D10221">
        <w:tblPrEx>
          <w:tblCellMar>
            <w:top w:w="0" w:type="dxa"/>
            <w:bottom w:w="0" w:type="dxa"/>
          </w:tblCellMar>
        </w:tblPrEx>
        <w:trPr>
          <w:trHeight w:val="159"/>
        </w:trPr>
        <w:tc>
          <w:tcPr>
            <w:tcW w:w="6480" w:type="dxa"/>
            <w:tcBorders>
              <w:top w:val="single" w:sz="8" w:space="0" w:color="000000"/>
              <w:left w:val="single" w:sz="8" w:space="0" w:color="000000"/>
              <w:bottom w:val="single" w:sz="8" w:space="0" w:color="000000"/>
              <w:right w:val="single" w:sz="8" w:space="0" w:color="000000"/>
            </w:tcBorders>
          </w:tcPr>
          <w:p w:rsidR="00CB37A2" w:rsidRPr="00B9171A" w:rsidRDefault="00CB37A2" w:rsidP="00B9171A">
            <w:pPr>
              <w:autoSpaceDE w:val="0"/>
              <w:autoSpaceDN w:val="0"/>
              <w:adjustRightInd w:val="0"/>
              <w:rPr>
                <w:color w:val="000000"/>
                <w:sz w:val="28"/>
                <w:szCs w:val="28"/>
                <w:lang w:val="en-US"/>
              </w:rPr>
            </w:pPr>
            <w:r w:rsidRPr="00B9171A">
              <w:rPr>
                <w:color w:val="000000"/>
                <w:sz w:val="28"/>
                <w:szCs w:val="28"/>
                <w:lang w:val="en-US"/>
              </w:rPr>
              <w:t xml:space="preserve">Legal Affairs </w:t>
            </w:r>
          </w:p>
        </w:tc>
        <w:tc>
          <w:tcPr>
            <w:tcW w:w="2970" w:type="dxa"/>
            <w:tcBorders>
              <w:top w:val="single" w:sz="8" w:space="0" w:color="000000"/>
              <w:left w:val="single" w:sz="8" w:space="0" w:color="000000"/>
              <w:bottom w:val="single" w:sz="8" w:space="0" w:color="000000"/>
              <w:right w:val="single" w:sz="8" w:space="0" w:color="000000"/>
            </w:tcBorders>
          </w:tcPr>
          <w:p w:rsidR="00CB37A2" w:rsidRDefault="00CB37A2">
            <w:pPr>
              <w:pStyle w:val="Default"/>
              <w:rPr>
                <w:sz w:val="23"/>
                <w:szCs w:val="23"/>
              </w:rPr>
            </w:pPr>
            <w:r>
              <w:rPr>
                <w:b/>
                <w:bCs/>
                <w:sz w:val="23"/>
                <w:szCs w:val="23"/>
              </w:rPr>
              <w:t xml:space="preserve">15 H </w:t>
            </w:r>
          </w:p>
        </w:tc>
      </w:tr>
      <w:tr w:rsidR="00CB37A2" w:rsidTr="00D10221">
        <w:tblPrEx>
          <w:tblCellMar>
            <w:top w:w="0" w:type="dxa"/>
            <w:bottom w:w="0" w:type="dxa"/>
          </w:tblCellMar>
        </w:tblPrEx>
        <w:trPr>
          <w:trHeight w:val="159"/>
        </w:trPr>
        <w:tc>
          <w:tcPr>
            <w:tcW w:w="6480" w:type="dxa"/>
            <w:tcBorders>
              <w:top w:val="single" w:sz="8" w:space="0" w:color="000000"/>
              <w:left w:val="single" w:sz="8" w:space="0" w:color="000000"/>
              <w:bottom w:val="single" w:sz="8" w:space="0" w:color="000000"/>
              <w:right w:val="single" w:sz="8" w:space="0" w:color="000000"/>
            </w:tcBorders>
          </w:tcPr>
          <w:p w:rsidR="00CB37A2" w:rsidRPr="00B9171A" w:rsidRDefault="00CB37A2" w:rsidP="00B9171A">
            <w:pPr>
              <w:autoSpaceDE w:val="0"/>
              <w:autoSpaceDN w:val="0"/>
              <w:adjustRightInd w:val="0"/>
              <w:rPr>
                <w:color w:val="000000"/>
                <w:sz w:val="28"/>
                <w:szCs w:val="28"/>
                <w:lang w:val="en-US"/>
              </w:rPr>
            </w:pPr>
            <w:r w:rsidRPr="00B9171A">
              <w:rPr>
                <w:color w:val="000000"/>
                <w:sz w:val="28"/>
                <w:szCs w:val="28"/>
                <w:lang w:val="en-US"/>
              </w:rPr>
              <w:t xml:space="preserve">Research Methodology </w:t>
            </w:r>
          </w:p>
        </w:tc>
        <w:tc>
          <w:tcPr>
            <w:tcW w:w="2970" w:type="dxa"/>
            <w:tcBorders>
              <w:top w:val="single" w:sz="8" w:space="0" w:color="000000"/>
              <w:left w:val="single" w:sz="8" w:space="0" w:color="000000"/>
              <w:bottom w:val="single" w:sz="8" w:space="0" w:color="000000"/>
              <w:right w:val="single" w:sz="8" w:space="0" w:color="000000"/>
            </w:tcBorders>
          </w:tcPr>
          <w:p w:rsidR="00CB37A2" w:rsidRDefault="00CB37A2">
            <w:pPr>
              <w:pStyle w:val="Default"/>
              <w:rPr>
                <w:sz w:val="23"/>
                <w:szCs w:val="23"/>
              </w:rPr>
            </w:pPr>
            <w:r>
              <w:rPr>
                <w:b/>
                <w:bCs/>
                <w:sz w:val="23"/>
                <w:szCs w:val="23"/>
              </w:rPr>
              <w:t xml:space="preserve">20 H </w:t>
            </w:r>
          </w:p>
        </w:tc>
      </w:tr>
      <w:tr w:rsidR="00CB37A2" w:rsidTr="00D10221">
        <w:tblPrEx>
          <w:tblCellMar>
            <w:top w:w="0" w:type="dxa"/>
            <w:bottom w:w="0" w:type="dxa"/>
          </w:tblCellMar>
        </w:tblPrEx>
        <w:trPr>
          <w:trHeight w:val="159"/>
        </w:trPr>
        <w:tc>
          <w:tcPr>
            <w:tcW w:w="6480" w:type="dxa"/>
            <w:tcBorders>
              <w:top w:val="single" w:sz="8" w:space="0" w:color="000000"/>
              <w:left w:val="single" w:sz="8" w:space="0" w:color="000000"/>
              <w:bottom w:val="single" w:sz="8" w:space="0" w:color="000000"/>
              <w:right w:val="single" w:sz="8" w:space="0" w:color="000000"/>
            </w:tcBorders>
          </w:tcPr>
          <w:p w:rsidR="00CB37A2" w:rsidRPr="00B9171A" w:rsidRDefault="00CB37A2" w:rsidP="00B9171A">
            <w:pPr>
              <w:autoSpaceDE w:val="0"/>
              <w:autoSpaceDN w:val="0"/>
              <w:adjustRightInd w:val="0"/>
              <w:rPr>
                <w:color w:val="000000"/>
                <w:sz w:val="28"/>
                <w:szCs w:val="28"/>
                <w:lang w:val="en-US"/>
              </w:rPr>
            </w:pPr>
            <w:r w:rsidRPr="00B9171A">
              <w:rPr>
                <w:color w:val="000000"/>
                <w:sz w:val="28"/>
                <w:szCs w:val="28"/>
                <w:lang w:val="en-US"/>
              </w:rPr>
              <w:t xml:space="preserve">Student Evaluation </w:t>
            </w:r>
          </w:p>
        </w:tc>
        <w:tc>
          <w:tcPr>
            <w:tcW w:w="2970" w:type="dxa"/>
            <w:tcBorders>
              <w:top w:val="single" w:sz="8" w:space="0" w:color="000000"/>
              <w:left w:val="single" w:sz="8" w:space="0" w:color="000000"/>
              <w:bottom w:val="single" w:sz="8" w:space="0" w:color="000000"/>
              <w:right w:val="single" w:sz="8" w:space="0" w:color="000000"/>
            </w:tcBorders>
          </w:tcPr>
          <w:p w:rsidR="00CB37A2" w:rsidRDefault="00CB37A2">
            <w:pPr>
              <w:pStyle w:val="Default"/>
              <w:rPr>
                <w:sz w:val="23"/>
                <w:szCs w:val="23"/>
              </w:rPr>
            </w:pPr>
            <w:r>
              <w:rPr>
                <w:b/>
                <w:bCs/>
                <w:sz w:val="23"/>
                <w:szCs w:val="23"/>
              </w:rPr>
              <w:t xml:space="preserve">15 H </w:t>
            </w:r>
          </w:p>
        </w:tc>
      </w:tr>
      <w:tr w:rsidR="00A56096" w:rsidTr="00D10221">
        <w:tblPrEx>
          <w:tblCellMar>
            <w:top w:w="0" w:type="dxa"/>
            <w:bottom w:w="0" w:type="dxa"/>
          </w:tblCellMar>
        </w:tblPrEx>
        <w:trPr>
          <w:trHeight w:val="159"/>
        </w:trPr>
        <w:tc>
          <w:tcPr>
            <w:tcW w:w="6480" w:type="dxa"/>
            <w:tcBorders>
              <w:top w:val="single" w:sz="8" w:space="0" w:color="000000"/>
              <w:left w:val="single" w:sz="8" w:space="0" w:color="000000"/>
              <w:bottom w:val="single" w:sz="8" w:space="0" w:color="000000"/>
              <w:right w:val="single" w:sz="8" w:space="0" w:color="000000"/>
            </w:tcBorders>
          </w:tcPr>
          <w:p w:rsidR="00A56096" w:rsidRPr="00B9171A" w:rsidRDefault="00A56096" w:rsidP="00B9171A">
            <w:pPr>
              <w:autoSpaceDE w:val="0"/>
              <w:autoSpaceDN w:val="0"/>
              <w:adjustRightInd w:val="0"/>
              <w:rPr>
                <w:color w:val="000000"/>
                <w:sz w:val="28"/>
                <w:szCs w:val="28"/>
                <w:lang w:val="en-US"/>
              </w:rPr>
            </w:pPr>
            <w:r>
              <w:rPr>
                <w:color w:val="000000"/>
                <w:sz w:val="28"/>
                <w:szCs w:val="28"/>
                <w:lang w:val="en-US"/>
              </w:rPr>
              <w:t>Infection Control</w:t>
            </w:r>
          </w:p>
        </w:tc>
        <w:tc>
          <w:tcPr>
            <w:tcW w:w="2970" w:type="dxa"/>
            <w:tcBorders>
              <w:top w:val="single" w:sz="8" w:space="0" w:color="000000"/>
              <w:left w:val="single" w:sz="8" w:space="0" w:color="000000"/>
              <w:bottom w:val="single" w:sz="8" w:space="0" w:color="000000"/>
              <w:right w:val="single" w:sz="8" w:space="0" w:color="000000"/>
            </w:tcBorders>
          </w:tcPr>
          <w:p w:rsidR="00A56096" w:rsidRDefault="00D10221">
            <w:pPr>
              <w:pStyle w:val="Default"/>
              <w:rPr>
                <w:b/>
                <w:bCs/>
                <w:sz w:val="23"/>
                <w:szCs w:val="23"/>
              </w:rPr>
            </w:pPr>
            <w:r>
              <w:rPr>
                <w:b/>
                <w:bCs/>
                <w:sz w:val="23"/>
                <w:szCs w:val="23"/>
              </w:rPr>
              <w:t>12H</w:t>
            </w:r>
          </w:p>
        </w:tc>
      </w:tr>
      <w:tr w:rsidR="00CB37A2" w:rsidTr="00D10221">
        <w:tblPrEx>
          <w:tblCellMar>
            <w:top w:w="0" w:type="dxa"/>
            <w:bottom w:w="0" w:type="dxa"/>
          </w:tblCellMar>
        </w:tblPrEx>
        <w:trPr>
          <w:trHeight w:val="159"/>
        </w:trPr>
        <w:tc>
          <w:tcPr>
            <w:tcW w:w="6480" w:type="dxa"/>
            <w:tcBorders>
              <w:top w:val="single" w:sz="8" w:space="0" w:color="000000"/>
              <w:left w:val="single" w:sz="8" w:space="0" w:color="000000"/>
              <w:bottom w:val="single" w:sz="8" w:space="0" w:color="000000"/>
              <w:right w:val="single" w:sz="8" w:space="0" w:color="000000"/>
            </w:tcBorders>
          </w:tcPr>
          <w:p w:rsidR="00CB37A2" w:rsidRPr="00B9171A" w:rsidRDefault="00CB37A2" w:rsidP="00B9171A">
            <w:pPr>
              <w:autoSpaceDE w:val="0"/>
              <w:autoSpaceDN w:val="0"/>
              <w:adjustRightInd w:val="0"/>
              <w:rPr>
                <w:color w:val="000000"/>
                <w:sz w:val="28"/>
                <w:szCs w:val="28"/>
                <w:lang w:val="en-US"/>
              </w:rPr>
            </w:pPr>
            <w:r w:rsidRPr="00B9171A">
              <w:rPr>
                <w:color w:val="000000"/>
                <w:sz w:val="28"/>
                <w:szCs w:val="28"/>
                <w:lang w:val="en-US"/>
              </w:rPr>
              <w:t xml:space="preserve">Code of Ethics </w:t>
            </w:r>
          </w:p>
        </w:tc>
        <w:tc>
          <w:tcPr>
            <w:tcW w:w="2970" w:type="dxa"/>
            <w:tcBorders>
              <w:top w:val="single" w:sz="8" w:space="0" w:color="000000"/>
              <w:left w:val="single" w:sz="8" w:space="0" w:color="000000"/>
              <w:bottom w:val="single" w:sz="8" w:space="0" w:color="000000"/>
              <w:right w:val="single" w:sz="8" w:space="0" w:color="000000"/>
            </w:tcBorders>
          </w:tcPr>
          <w:p w:rsidR="00CB37A2" w:rsidRDefault="00CB37A2">
            <w:pPr>
              <w:pStyle w:val="Default"/>
              <w:rPr>
                <w:sz w:val="23"/>
                <w:szCs w:val="23"/>
              </w:rPr>
            </w:pPr>
            <w:r>
              <w:rPr>
                <w:b/>
                <w:bCs/>
                <w:sz w:val="23"/>
                <w:szCs w:val="23"/>
              </w:rPr>
              <w:t xml:space="preserve">15 H </w:t>
            </w:r>
          </w:p>
        </w:tc>
      </w:tr>
      <w:tr w:rsidR="00CB37A2" w:rsidTr="00D10221">
        <w:tblPrEx>
          <w:tblCellMar>
            <w:top w:w="0" w:type="dxa"/>
            <w:bottom w:w="0" w:type="dxa"/>
          </w:tblCellMar>
        </w:tblPrEx>
        <w:trPr>
          <w:trHeight w:val="297"/>
        </w:trPr>
        <w:tc>
          <w:tcPr>
            <w:tcW w:w="6480" w:type="dxa"/>
            <w:tcBorders>
              <w:top w:val="single" w:sz="8" w:space="0" w:color="000000"/>
              <w:left w:val="single" w:sz="8" w:space="0" w:color="000000"/>
              <w:bottom w:val="single" w:sz="8" w:space="0" w:color="000000"/>
              <w:right w:val="single" w:sz="8" w:space="0" w:color="000000"/>
            </w:tcBorders>
          </w:tcPr>
          <w:p w:rsidR="00CB37A2" w:rsidRPr="00B9171A" w:rsidRDefault="00CB37A2" w:rsidP="00B9171A">
            <w:pPr>
              <w:autoSpaceDE w:val="0"/>
              <w:autoSpaceDN w:val="0"/>
              <w:adjustRightInd w:val="0"/>
              <w:rPr>
                <w:color w:val="000000"/>
                <w:sz w:val="28"/>
                <w:szCs w:val="28"/>
                <w:lang w:val="en-US"/>
              </w:rPr>
            </w:pPr>
            <w:r w:rsidRPr="00B9171A">
              <w:rPr>
                <w:color w:val="000000"/>
                <w:sz w:val="28"/>
                <w:szCs w:val="28"/>
                <w:lang w:val="en-US"/>
              </w:rPr>
              <w:t xml:space="preserve">Quality Assurance in Education Process </w:t>
            </w:r>
          </w:p>
        </w:tc>
        <w:tc>
          <w:tcPr>
            <w:tcW w:w="2970" w:type="dxa"/>
            <w:tcBorders>
              <w:top w:val="single" w:sz="8" w:space="0" w:color="000000"/>
              <w:left w:val="single" w:sz="8" w:space="0" w:color="000000"/>
              <w:bottom w:val="single" w:sz="8" w:space="0" w:color="000000"/>
              <w:right w:val="single" w:sz="8" w:space="0" w:color="000000"/>
            </w:tcBorders>
          </w:tcPr>
          <w:p w:rsidR="00CB37A2" w:rsidRDefault="00CB37A2">
            <w:pPr>
              <w:pStyle w:val="Default"/>
              <w:rPr>
                <w:sz w:val="23"/>
                <w:szCs w:val="23"/>
              </w:rPr>
            </w:pPr>
            <w:r>
              <w:rPr>
                <w:b/>
                <w:bCs/>
                <w:sz w:val="23"/>
                <w:szCs w:val="23"/>
              </w:rPr>
              <w:t xml:space="preserve">15 H </w:t>
            </w:r>
          </w:p>
        </w:tc>
      </w:tr>
      <w:tr w:rsidR="00CB37A2" w:rsidTr="00D10221">
        <w:tblPrEx>
          <w:tblCellMar>
            <w:top w:w="0" w:type="dxa"/>
            <w:bottom w:w="0" w:type="dxa"/>
          </w:tblCellMar>
        </w:tblPrEx>
        <w:trPr>
          <w:trHeight w:val="159"/>
        </w:trPr>
        <w:tc>
          <w:tcPr>
            <w:tcW w:w="6480" w:type="dxa"/>
            <w:tcBorders>
              <w:top w:val="single" w:sz="8" w:space="0" w:color="000000"/>
              <w:left w:val="single" w:sz="8" w:space="0" w:color="000000"/>
              <w:bottom w:val="single" w:sz="8" w:space="0" w:color="000000"/>
              <w:right w:val="single" w:sz="8" w:space="0" w:color="000000"/>
            </w:tcBorders>
          </w:tcPr>
          <w:p w:rsidR="00CB37A2" w:rsidRPr="00B9171A" w:rsidRDefault="00CB37A2" w:rsidP="00B9171A">
            <w:pPr>
              <w:autoSpaceDE w:val="0"/>
              <w:autoSpaceDN w:val="0"/>
              <w:adjustRightInd w:val="0"/>
              <w:rPr>
                <w:color w:val="000000"/>
                <w:sz w:val="28"/>
                <w:szCs w:val="28"/>
                <w:lang w:val="en-US"/>
              </w:rPr>
            </w:pPr>
            <w:r w:rsidRPr="00B9171A">
              <w:rPr>
                <w:color w:val="000000"/>
                <w:sz w:val="28"/>
                <w:szCs w:val="28"/>
                <w:lang w:val="en-US"/>
              </w:rPr>
              <w:t xml:space="preserve">E- Learning </w:t>
            </w:r>
          </w:p>
        </w:tc>
        <w:tc>
          <w:tcPr>
            <w:tcW w:w="2970" w:type="dxa"/>
            <w:tcBorders>
              <w:top w:val="single" w:sz="8" w:space="0" w:color="000000"/>
              <w:left w:val="single" w:sz="8" w:space="0" w:color="000000"/>
              <w:bottom w:val="single" w:sz="8" w:space="0" w:color="000000"/>
              <w:right w:val="single" w:sz="8" w:space="0" w:color="000000"/>
            </w:tcBorders>
          </w:tcPr>
          <w:p w:rsidR="00CB37A2" w:rsidRDefault="004A076E">
            <w:pPr>
              <w:pStyle w:val="Default"/>
              <w:rPr>
                <w:sz w:val="23"/>
                <w:szCs w:val="23"/>
              </w:rPr>
            </w:pPr>
            <w:r>
              <w:rPr>
                <w:b/>
                <w:bCs/>
                <w:sz w:val="23"/>
                <w:szCs w:val="23"/>
              </w:rPr>
              <w:t>36</w:t>
            </w:r>
            <w:r w:rsidR="00CB37A2">
              <w:rPr>
                <w:b/>
                <w:bCs/>
                <w:sz w:val="23"/>
                <w:szCs w:val="23"/>
              </w:rPr>
              <w:t xml:space="preserve"> H </w:t>
            </w:r>
          </w:p>
        </w:tc>
      </w:tr>
      <w:tr w:rsidR="00CB37A2" w:rsidTr="00D10221">
        <w:tblPrEx>
          <w:tblCellMar>
            <w:top w:w="0" w:type="dxa"/>
            <w:bottom w:w="0" w:type="dxa"/>
          </w:tblCellMar>
        </w:tblPrEx>
        <w:trPr>
          <w:trHeight w:val="159"/>
        </w:trPr>
        <w:tc>
          <w:tcPr>
            <w:tcW w:w="6480" w:type="dxa"/>
            <w:tcBorders>
              <w:top w:val="single" w:sz="8" w:space="0" w:color="000000"/>
              <w:left w:val="single" w:sz="8" w:space="0" w:color="000000"/>
              <w:bottom w:val="single" w:sz="8" w:space="0" w:color="000000"/>
              <w:right w:val="single" w:sz="8" w:space="0" w:color="000000"/>
            </w:tcBorders>
          </w:tcPr>
          <w:p w:rsidR="00CB37A2" w:rsidRPr="00B9171A" w:rsidRDefault="00CB37A2" w:rsidP="00B9171A">
            <w:pPr>
              <w:autoSpaceDE w:val="0"/>
              <w:autoSpaceDN w:val="0"/>
              <w:adjustRightInd w:val="0"/>
              <w:rPr>
                <w:color w:val="000000"/>
                <w:sz w:val="28"/>
                <w:szCs w:val="28"/>
                <w:lang w:val="en-US"/>
              </w:rPr>
            </w:pPr>
            <w:r w:rsidRPr="00B9171A">
              <w:rPr>
                <w:color w:val="000000"/>
                <w:sz w:val="28"/>
                <w:szCs w:val="28"/>
                <w:lang w:val="en-US"/>
              </w:rPr>
              <w:t xml:space="preserve">Credit Hour System </w:t>
            </w:r>
          </w:p>
        </w:tc>
        <w:tc>
          <w:tcPr>
            <w:tcW w:w="2970" w:type="dxa"/>
            <w:tcBorders>
              <w:top w:val="single" w:sz="8" w:space="0" w:color="000000"/>
              <w:left w:val="single" w:sz="8" w:space="0" w:color="000000"/>
              <w:bottom w:val="single" w:sz="8" w:space="0" w:color="000000"/>
              <w:right w:val="single" w:sz="8" w:space="0" w:color="000000"/>
            </w:tcBorders>
          </w:tcPr>
          <w:p w:rsidR="00CB37A2" w:rsidRDefault="00CB37A2">
            <w:pPr>
              <w:pStyle w:val="Default"/>
              <w:rPr>
                <w:sz w:val="23"/>
                <w:szCs w:val="23"/>
              </w:rPr>
            </w:pPr>
            <w:r>
              <w:rPr>
                <w:b/>
                <w:bCs/>
                <w:sz w:val="23"/>
                <w:szCs w:val="23"/>
              </w:rPr>
              <w:t xml:space="preserve">15 H </w:t>
            </w:r>
          </w:p>
        </w:tc>
      </w:tr>
      <w:tr w:rsidR="00CB37A2" w:rsidTr="00D10221">
        <w:tblPrEx>
          <w:tblCellMar>
            <w:top w:w="0" w:type="dxa"/>
            <w:bottom w:w="0" w:type="dxa"/>
          </w:tblCellMar>
        </w:tblPrEx>
        <w:trPr>
          <w:trHeight w:val="297"/>
        </w:trPr>
        <w:tc>
          <w:tcPr>
            <w:tcW w:w="6480" w:type="dxa"/>
            <w:tcBorders>
              <w:top w:val="single" w:sz="8" w:space="0" w:color="000000"/>
              <w:left w:val="single" w:sz="8" w:space="0" w:color="000000"/>
              <w:bottom w:val="single" w:sz="8" w:space="0" w:color="000000"/>
              <w:right w:val="single" w:sz="8" w:space="0" w:color="000000"/>
            </w:tcBorders>
          </w:tcPr>
          <w:p w:rsidR="00CB37A2" w:rsidRPr="00B9171A" w:rsidRDefault="00CB37A2" w:rsidP="00B9171A">
            <w:pPr>
              <w:autoSpaceDE w:val="0"/>
              <w:autoSpaceDN w:val="0"/>
              <w:adjustRightInd w:val="0"/>
              <w:rPr>
                <w:color w:val="000000"/>
                <w:sz w:val="28"/>
                <w:szCs w:val="28"/>
                <w:lang w:val="en-US"/>
              </w:rPr>
            </w:pPr>
            <w:r w:rsidRPr="00B9171A">
              <w:rPr>
                <w:color w:val="000000"/>
                <w:sz w:val="28"/>
                <w:szCs w:val="28"/>
                <w:lang w:val="en-US"/>
              </w:rPr>
              <w:t xml:space="preserve">Time and Conference Management </w:t>
            </w:r>
          </w:p>
        </w:tc>
        <w:tc>
          <w:tcPr>
            <w:tcW w:w="2970" w:type="dxa"/>
            <w:tcBorders>
              <w:top w:val="single" w:sz="8" w:space="0" w:color="000000"/>
              <w:left w:val="single" w:sz="8" w:space="0" w:color="000000"/>
              <w:bottom w:val="single" w:sz="8" w:space="0" w:color="000000"/>
              <w:right w:val="single" w:sz="8" w:space="0" w:color="000000"/>
            </w:tcBorders>
          </w:tcPr>
          <w:p w:rsidR="00CB37A2" w:rsidRDefault="00CB37A2">
            <w:pPr>
              <w:pStyle w:val="Default"/>
              <w:rPr>
                <w:sz w:val="23"/>
                <w:szCs w:val="23"/>
              </w:rPr>
            </w:pPr>
            <w:r>
              <w:rPr>
                <w:b/>
                <w:bCs/>
                <w:sz w:val="23"/>
                <w:szCs w:val="23"/>
              </w:rPr>
              <w:t xml:space="preserve">15 H </w:t>
            </w:r>
          </w:p>
        </w:tc>
      </w:tr>
    </w:tbl>
    <w:p w:rsidR="007E6D4F" w:rsidRDefault="00BB4F69" w:rsidP="007E6D4F">
      <w:pPr>
        <w:pStyle w:val="Heading1"/>
        <w:pBdr>
          <w:top w:val="single" w:sz="12" w:space="1" w:color="auto" w:shadow="1"/>
          <w:left w:val="single" w:sz="12" w:space="4" w:color="auto" w:shadow="1"/>
          <w:bottom w:val="single" w:sz="12" w:space="0" w:color="auto" w:shadow="1"/>
          <w:right w:val="single" w:sz="12" w:space="4" w:color="auto" w:shadow="1"/>
        </w:pBdr>
        <w:shd w:val="clear" w:color="auto" w:fill="CCCCCC"/>
        <w:spacing w:line="360" w:lineRule="auto"/>
        <w:jc w:val="both"/>
        <w:rPr>
          <w:rFonts w:ascii="Arial" w:hAnsi="Arial" w:cs="Arial"/>
          <w:kern w:val="0"/>
          <w:sz w:val="24"/>
          <w:szCs w:val="24"/>
        </w:rPr>
      </w:pPr>
      <w:r>
        <w:rPr>
          <w:rFonts w:ascii="Arial" w:hAnsi="Arial" w:cs="Arial"/>
          <w:kern w:val="0"/>
          <w:sz w:val="24"/>
          <w:szCs w:val="24"/>
        </w:rPr>
        <w:t xml:space="preserve">Conferences </w:t>
      </w:r>
      <w:r w:rsidR="00515F13">
        <w:rPr>
          <w:rFonts w:ascii="Arial" w:hAnsi="Arial" w:cs="Arial"/>
          <w:kern w:val="0"/>
          <w:sz w:val="24"/>
          <w:szCs w:val="24"/>
        </w:rPr>
        <w:t>attendance</w:t>
      </w:r>
    </w:p>
    <w:p w:rsidR="00515F13" w:rsidRPr="00515F13" w:rsidRDefault="00515F13" w:rsidP="00515F13">
      <w:pPr>
        <w:rPr>
          <w:b/>
          <w:bCs/>
          <w:u w:val="single"/>
        </w:rPr>
      </w:pPr>
      <w:r w:rsidRPr="00515F13">
        <w:rPr>
          <w:b/>
          <w:bCs/>
          <w:sz w:val="32"/>
          <w:szCs w:val="32"/>
          <w:u w:val="single"/>
        </w:rPr>
        <w:t>Local conferences :</w:t>
      </w:r>
    </w:p>
    <w:tbl>
      <w:tblPr>
        <w:tblW w:w="0" w:type="auto"/>
        <w:tblInd w:w="18" w:type="dxa"/>
        <w:tblLook w:val="04A0"/>
      </w:tblPr>
      <w:tblGrid>
        <w:gridCol w:w="10800"/>
      </w:tblGrid>
      <w:tr w:rsidR="007E6D4F" w:rsidRPr="00826D3C" w:rsidTr="00562F9E">
        <w:tc>
          <w:tcPr>
            <w:tcW w:w="10800" w:type="dxa"/>
          </w:tcPr>
          <w:p w:rsidR="00515F13" w:rsidRPr="00556654" w:rsidRDefault="00515F13" w:rsidP="00556654">
            <w:pPr>
              <w:pStyle w:val="Default"/>
              <w:numPr>
                <w:ilvl w:val="0"/>
                <w:numId w:val="30"/>
              </w:numPr>
              <w:jc w:val="both"/>
              <w:rPr>
                <w:sz w:val="28"/>
                <w:szCs w:val="28"/>
              </w:rPr>
            </w:pPr>
            <w:r w:rsidRPr="00556654">
              <w:rPr>
                <w:sz w:val="28"/>
                <w:szCs w:val="28"/>
              </w:rPr>
              <w:t>2nd South Egypt Cancer Institute Scientific Conference in Assiut and Luxor , April 2007.</w:t>
            </w:r>
          </w:p>
          <w:p w:rsidR="00515F13" w:rsidRPr="00556654" w:rsidRDefault="00515F13" w:rsidP="00556654">
            <w:pPr>
              <w:pStyle w:val="Default"/>
              <w:numPr>
                <w:ilvl w:val="0"/>
                <w:numId w:val="30"/>
              </w:numPr>
              <w:jc w:val="both"/>
              <w:rPr>
                <w:sz w:val="28"/>
                <w:szCs w:val="28"/>
              </w:rPr>
            </w:pPr>
            <w:r w:rsidRPr="00556654">
              <w:rPr>
                <w:sz w:val="28"/>
                <w:szCs w:val="28"/>
              </w:rPr>
              <w:t>Seventh Egyptian Congress of Surgical Oncology in Alexandria, June 21-22, 2007 .</w:t>
            </w:r>
          </w:p>
          <w:p w:rsidR="00515F13" w:rsidRPr="00556654" w:rsidRDefault="00556654" w:rsidP="00556654">
            <w:pPr>
              <w:pStyle w:val="Default"/>
              <w:jc w:val="both"/>
              <w:rPr>
                <w:sz w:val="28"/>
                <w:szCs w:val="28"/>
              </w:rPr>
            </w:pPr>
            <w:r w:rsidRPr="00556654">
              <w:rPr>
                <w:sz w:val="28"/>
                <w:szCs w:val="28"/>
              </w:rPr>
              <w:t xml:space="preserve">   </w:t>
            </w:r>
            <w:r w:rsidR="00515F13" w:rsidRPr="00556654">
              <w:rPr>
                <w:sz w:val="28"/>
                <w:szCs w:val="28"/>
              </w:rPr>
              <w:t>3) 3rd South Egypt Cancer Institute Scientific Conference, April, 2008, Red Sea.</w:t>
            </w:r>
          </w:p>
          <w:p w:rsidR="00515F13" w:rsidRPr="00556654" w:rsidRDefault="00556654" w:rsidP="00556654">
            <w:pPr>
              <w:pStyle w:val="Default"/>
              <w:jc w:val="both"/>
              <w:rPr>
                <w:sz w:val="28"/>
                <w:szCs w:val="28"/>
              </w:rPr>
            </w:pPr>
            <w:r w:rsidRPr="00556654">
              <w:rPr>
                <w:sz w:val="28"/>
                <w:szCs w:val="28"/>
              </w:rPr>
              <w:t xml:space="preserve"> </w:t>
            </w:r>
            <w:r w:rsidR="004A076E" w:rsidRPr="00556654">
              <w:rPr>
                <w:sz w:val="28"/>
                <w:szCs w:val="28"/>
              </w:rPr>
              <w:t xml:space="preserve"> </w:t>
            </w:r>
            <w:r w:rsidR="00515F13" w:rsidRPr="00556654">
              <w:rPr>
                <w:sz w:val="28"/>
                <w:szCs w:val="28"/>
              </w:rPr>
              <w:t>4) 7th Annul Conference &amp; 18th Scientific Mee</w:t>
            </w:r>
            <w:r w:rsidR="00B9171A" w:rsidRPr="00556654">
              <w:rPr>
                <w:sz w:val="28"/>
                <w:szCs w:val="28"/>
              </w:rPr>
              <w:t xml:space="preserve">ting of The Egyptian Society </w:t>
            </w:r>
            <w:r w:rsidR="00515F13" w:rsidRPr="00556654">
              <w:rPr>
                <w:sz w:val="28"/>
                <w:szCs w:val="28"/>
              </w:rPr>
              <w:t xml:space="preserve">Surgical    </w:t>
            </w:r>
          </w:p>
          <w:p w:rsidR="00515F13" w:rsidRPr="00556654" w:rsidRDefault="00556654" w:rsidP="00556654">
            <w:pPr>
              <w:pStyle w:val="Default"/>
              <w:jc w:val="both"/>
              <w:rPr>
                <w:sz w:val="28"/>
                <w:szCs w:val="28"/>
              </w:rPr>
            </w:pPr>
            <w:r w:rsidRPr="00556654">
              <w:rPr>
                <w:sz w:val="28"/>
                <w:szCs w:val="28"/>
              </w:rPr>
              <w:t xml:space="preserve">       </w:t>
            </w:r>
            <w:r w:rsidR="00515F13" w:rsidRPr="00556654">
              <w:rPr>
                <w:sz w:val="28"/>
                <w:szCs w:val="28"/>
              </w:rPr>
              <w:t xml:space="preserve"> Oncology (EGSSO) and The Egyptian Cancer Society on GIT &amp; Breast Cancer. </w:t>
            </w:r>
          </w:p>
          <w:p w:rsidR="00556654" w:rsidRPr="00556654" w:rsidRDefault="00556654" w:rsidP="00556654">
            <w:pPr>
              <w:pStyle w:val="Default"/>
              <w:jc w:val="both"/>
              <w:rPr>
                <w:sz w:val="28"/>
                <w:szCs w:val="28"/>
              </w:rPr>
            </w:pPr>
            <w:r w:rsidRPr="00556654">
              <w:rPr>
                <w:sz w:val="28"/>
                <w:szCs w:val="28"/>
              </w:rPr>
              <w:t xml:space="preserve">  </w:t>
            </w:r>
            <w:r w:rsidR="00515F13" w:rsidRPr="00556654">
              <w:rPr>
                <w:sz w:val="28"/>
                <w:szCs w:val="28"/>
              </w:rPr>
              <w:t xml:space="preserve">5) The 7th annual Congress of Internal Medicine Department and the Second Annual </w:t>
            </w:r>
            <w:r w:rsidRPr="00556654">
              <w:rPr>
                <w:sz w:val="28"/>
                <w:szCs w:val="28"/>
              </w:rPr>
              <w:t xml:space="preserve">  </w:t>
            </w:r>
          </w:p>
          <w:p w:rsidR="00556654" w:rsidRPr="00556654" w:rsidRDefault="00556654" w:rsidP="00556654">
            <w:pPr>
              <w:pStyle w:val="Default"/>
              <w:jc w:val="both"/>
              <w:rPr>
                <w:sz w:val="28"/>
                <w:szCs w:val="28"/>
              </w:rPr>
            </w:pPr>
            <w:r w:rsidRPr="00556654">
              <w:rPr>
                <w:sz w:val="28"/>
                <w:szCs w:val="28"/>
              </w:rPr>
              <w:t xml:space="preserve">    </w:t>
            </w:r>
            <w:r w:rsidR="00515F13" w:rsidRPr="00556654">
              <w:rPr>
                <w:sz w:val="28"/>
                <w:szCs w:val="28"/>
              </w:rPr>
              <w:t xml:space="preserve">Congress of Hepato-Gastro-Enterology Unit Faculty of Medicine – Assiut University. </w:t>
            </w:r>
          </w:p>
          <w:p w:rsidR="00515F13" w:rsidRPr="00556654" w:rsidRDefault="00556654" w:rsidP="00556654">
            <w:pPr>
              <w:pStyle w:val="Default"/>
              <w:jc w:val="both"/>
              <w:rPr>
                <w:sz w:val="28"/>
                <w:szCs w:val="28"/>
              </w:rPr>
            </w:pPr>
            <w:r w:rsidRPr="00556654">
              <w:rPr>
                <w:sz w:val="28"/>
                <w:szCs w:val="28"/>
              </w:rPr>
              <w:t xml:space="preserve">     </w:t>
            </w:r>
            <w:r w:rsidR="00515F13" w:rsidRPr="00556654">
              <w:rPr>
                <w:sz w:val="28"/>
                <w:szCs w:val="28"/>
              </w:rPr>
              <w:t xml:space="preserve">Dec 2008, Assiut, </w:t>
            </w:r>
            <w:r w:rsidR="007352AF" w:rsidRPr="00556654">
              <w:rPr>
                <w:sz w:val="28"/>
                <w:szCs w:val="28"/>
              </w:rPr>
              <w:t>EGYPT.</w:t>
            </w:r>
          </w:p>
          <w:p w:rsidR="00515F13" w:rsidRPr="00556654" w:rsidRDefault="004A076E" w:rsidP="00556654">
            <w:pPr>
              <w:pStyle w:val="Default"/>
              <w:jc w:val="both"/>
              <w:rPr>
                <w:sz w:val="28"/>
                <w:szCs w:val="28"/>
              </w:rPr>
            </w:pPr>
            <w:r w:rsidRPr="00556654">
              <w:rPr>
                <w:sz w:val="28"/>
                <w:szCs w:val="28"/>
              </w:rPr>
              <w:t xml:space="preserve">   </w:t>
            </w:r>
            <w:r w:rsidR="00515F13" w:rsidRPr="00556654">
              <w:rPr>
                <w:sz w:val="28"/>
                <w:szCs w:val="28"/>
              </w:rPr>
              <w:t>6) 6</w:t>
            </w:r>
            <w:r w:rsidR="00515F13" w:rsidRPr="00556654">
              <w:rPr>
                <w:position w:val="10"/>
                <w:sz w:val="28"/>
                <w:szCs w:val="28"/>
                <w:vertAlign w:val="superscript"/>
              </w:rPr>
              <w:t xml:space="preserve">th </w:t>
            </w:r>
            <w:r w:rsidR="00515F13" w:rsidRPr="00556654">
              <w:rPr>
                <w:sz w:val="28"/>
                <w:szCs w:val="28"/>
              </w:rPr>
              <w:t>Gatroenterology, Hepatology &amp; Endos</w:t>
            </w:r>
            <w:r w:rsidR="00556654" w:rsidRPr="00556654">
              <w:rPr>
                <w:sz w:val="28"/>
                <w:szCs w:val="28"/>
              </w:rPr>
              <w:t xml:space="preserve">copy Symposium in Cairo, Egypt. </w:t>
            </w:r>
            <w:r w:rsidR="00515F13" w:rsidRPr="00556654">
              <w:rPr>
                <w:sz w:val="28"/>
                <w:szCs w:val="28"/>
              </w:rPr>
              <w:t>March, 2009.</w:t>
            </w:r>
          </w:p>
          <w:p w:rsidR="00556654" w:rsidRPr="00556654" w:rsidRDefault="00556654" w:rsidP="00556654">
            <w:pPr>
              <w:pStyle w:val="Default"/>
              <w:jc w:val="both"/>
              <w:rPr>
                <w:sz w:val="28"/>
                <w:szCs w:val="28"/>
              </w:rPr>
            </w:pPr>
            <w:r w:rsidRPr="00556654">
              <w:rPr>
                <w:sz w:val="28"/>
                <w:szCs w:val="28"/>
              </w:rPr>
              <w:t xml:space="preserve">  </w:t>
            </w:r>
            <w:r w:rsidR="00515F13" w:rsidRPr="00556654">
              <w:rPr>
                <w:sz w:val="28"/>
                <w:szCs w:val="28"/>
              </w:rPr>
              <w:t>7) 9</w:t>
            </w:r>
            <w:r w:rsidR="00515F13" w:rsidRPr="00556654">
              <w:rPr>
                <w:position w:val="10"/>
                <w:sz w:val="28"/>
                <w:szCs w:val="28"/>
                <w:vertAlign w:val="superscript"/>
              </w:rPr>
              <w:t xml:space="preserve">th </w:t>
            </w:r>
            <w:r w:rsidR="00515F13" w:rsidRPr="00556654">
              <w:rPr>
                <w:sz w:val="28"/>
                <w:szCs w:val="28"/>
              </w:rPr>
              <w:t>Annual Conference &amp; 22</w:t>
            </w:r>
            <w:r w:rsidR="00515F13" w:rsidRPr="00556654">
              <w:rPr>
                <w:position w:val="10"/>
                <w:sz w:val="28"/>
                <w:szCs w:val="28"/>
                <w:vertAlign w:val="superscript"/>
              </w:rPr>
              <w:t xml:space="preserve">nd </w:t>
            </w:r>
            <w:r w:rsidR="00515F13" w:rsidRPr="00556654">
              <w:rPr>
                <w:sz w:val="28"/>
                <w:szCs w:val="28"/>
              </w:rPr>
              <w:t xml:space="preserve">Scientific Meeting of of The Egyptian Society of Surgical </w:t>
            </w:r>
          </w:p>
          <w:p w:rsidR="00556654" w:rsidRPr="00556654" w:rsidRDefault="00556654" w:rsidP="00556654">
            <w:pPr>
              <w:pStyle w:val="Default"/>
              <w:jc w:val="both"/>
              <w:rPr>
                <w:sz w:val="28"/>
                <w:szCs w:val="28"/>
              </w:rPr>
            </w:pPr>
            <w:r w:rsidRPr="00556654">
              <w:rPr>
                <w:sz w:val="28"/>
                <w:szCs w:val="28"/>
              </w:rPr>
              <w:t xml:space="preserve">     </w:t>
            </w:r>
            <w:r w:rsidR="00515F13" w:rsidRPr="00556654">
              <w:rPr>
                <w:sz w:val="28"/>
                <w:szCs w:val="28"/>
              </w:rPr>
              <w:t xml:space="preserve">Oncology (EGSSO) and The Egyptian Cancer Society on GIT &amp; Breast Cancer. March </w:t>
            </w:r>
          </w:p>
          <w:p w:rsidR="00515F13" w:rsidRPr="00556654" w:rsidRDefault="00556654" w:rsidP="00556654">
            <w:pPr>
              <w:pStyle w:val="Default"/>
              <w:jc w:val="both"/>
              <w:rPr>
                <w:sz w:val="28"/>
                <w:szCs w:val="28"/>
              </w:rPr>
            </w:pPr>
            <w:r w:rsidRPr="00556654">
              <w:rPr>
                <w:sz w:val="28"/>
                <w:szCs w:val="28"/>
              </w:rPr>
              <w:t xml:space="preserve">      </w:t>
            </w:r>
            <w:r w:rsidR="00515F13" w:rsidRPr="00556654">
              <w:rPr>
                <w:sz w:val="28"/>
                <w:szCs w:val="28"/>
              </w:rPr>
              <w:t>25</w:t>
            </w:r>
            <w:r w:rsidR="00515F13" w:rsidRPr="00556654">
              <w:rPr>
                <w:position w:val="10"/>
                <w:sz w:val="28"/>
                <w:szCs w:val="28"/>
                <w:vertAlign w:val="superscript"/>
              </w:rPr>
              <w:t xml:space="preserve">th </w:t>
            </w:r>
            <w:r w:rsidR="00515F13" w:rsidRPr="00556654">
              <w:rPr>
                <w:sz w:val="28"/>
                <w:szCs w:val="28"/>
              </w:rPr>
              <w:t>-27</w:t>
            </w:r>
            <w:r w:rsidR="00515F13" w:rsidRPr="00556654">
              <w:rPr>
                <w:position w:val="10"/>
                <w:sz w:val="28"/>
                <w:szCs w:val="28"/>
                <w:vertAlign w:val="superscript"/>
              </w:rPr>
              <w:t>th</w:t>
            </w:r>
            <w:r w:rsidR="00515F13" w:rsidRPr="00556654">
              <w:rPr>
                <w:sz w:val="28"/>
                <w:szCs w:val="28"/>
              </w:rPr>
              <w:t>, 2009, Stella Di Mare Hotel-Ain Sokhna, EGYPT.</w:t>
            </w:r>
          </w:p>
          <w:p w:rsidR="00515F13" w:rsidRPr="00556654" w:rsidRDefault="00556654" w:rsidP="00556654">
            <w:pPr>
              <w:pStyle w:val="Default"/>
              <w:jc w:val="both"/>
              <w:rPr>
                <w:sz w:val="28"/>
                <w:szCs w:val="28"/>
              </w:rPr>
            </w:pPr>
            <w:r w:rsidRPr="00556654">
              <w:rPr>
                <w:sz w:val="28"/>
                <w:szCs w:val="28"/>
              </w:rPr>
              <w:t xml:space="preserve">  </w:t>
            </w:r>
            <w:r w:rsidR="00515F13" w:rsidRPr="00556654">
              <w:rPr>
                <w:sz w:val="28"/>
                <w:szCs w:val="28"/>
              </w:rPr>
              <w:t>8) 27</w:t>
            </w:r>
            <w:r w:rsidR="00515F13" w:rsidRPr="00556654">
              <w:rPr>
                <w:position w:val="10"/>
                <w:sz w:val="28"/>
                <w:szCs w:val="28"/>
                <w:vertAlign w:val="superscript"/>
              </w:rPr>
              <w:t xml:space="preserve">th </w:t>
            </w:r>
            <w:r w:rsidR="00515F13" w:rsidRPr="00556654">
              <w:rPr>
                <w:sz w:val="28"/>
                <w:szCs w:val="28"/>
              </w:rPr>
              <w:t>Annual Conference Faculty of Medicine – Assiut University.28-31 March 2009.</w:t>
            </w:r>
          </w:p>
          <w:p w:rsidR="00515F13" w:rsidRPr="00556654" w:rsidRDefault="00556654" w:rsidP="00556654">
            <w:pPr>
              <w:pStyle w:val="Default"/>
              <w:jc w:val="both"/>
              <w:rPr>
                <w:sz w:val="28"/>
                <w:szCs w:val="28"/>
              </w:rPr>
            </w:pPr>
            <w:r w:rsidRPr="00556654">
              <w:rPr>
                <w:sz w:val="28"/>
                <w:szCs w:val="28"/>
              </w:rPr>
              <w:t xml:space="preserve">  </w:t>
            </w:r>
            <w:r w:rsidR="00515F13" w:rsidRPr="00556654">
              <w:rPr>
                <w:sz w:val="28"/>
                <w:szCs w:val="28"/>
              </w:rPr>
              <w:t>9) 9</w:t>
            </w:r>
            <w:r w:rsidR="00515F13" w:rsidRPr="00556654">
              <w:rPr>
                <w:position w:val="10"/>
                <w:sz w:val="28"/>
                <w:szCs w:val="28"/>
                <w:vertAlign w:val="superscript"/>
              </w:rPr>
              <w:t xml:space="preserve">th </w:t>
            </w:r>
            <w:r w:rsidR="00515F13" w:rsidRPr="00556654">
              <w:rPr>
                <w:sz w:val="28"/>
                <w:szCs w:val="28"/>
              </w:rPr>
              <w:t>Egyptian Congress of Surgical Oncology in Alexandria, June 25 – 26, 2009.</w:t>
            </w:r>
          </w:p>
          <w:p w:rsidR="00515F13" w:rsidRPr="00556654" w:rsidRDefault="00556654" w:rsidP="00556654">
            <w:pPr>
              <w:pStyle w:val="Default"/>
              <w:jc w:val="both"/>
              <w:rPr>
                <w:sz w:val="28"/>
                <w:szCs w:val="28"/>
              </w:rPr>
            </w:pPr>
            <w:r w:rsidRPr="00556654">
              <w:rPr>
                <w:sz w:val="28"/>
                <w:szCs w:val="28"/>
              </w:rPr>
              <w:t xml:space="preserve"> </w:t>
            </w:r>
            <w:r w:rsidR="00515F13" w:rsidRPr="00556654">
              <w:rPr>
                <w:sz w:val="28"/>
                <w:szCs w:val="28"/>
              </w:rPr>
              <w:t>10) 25</w:t>
            </w:r>
            <w:r w:rsidR="00515F13" w:rsidRPr="00556654">
              <w:rPr>
                <w:position w:val="10"/>
                <w:sz w:val="28"/>
                <w:szCs w:val="28"/>
                <w:vertAlign w:val="superscript"/>
              </w:rPr>
              <w:t xml:space="preserve">th </w:t>
            </w:r>
            <w:r w:rsidR="00515F13" w:rsidRPr="00556654">
              <w:rPr>
                <w:sz w:val="28"/>
                <w:szCs w:val="28"/>
              </w:rPr>
              <w:t xml:space="preserve">Annual Congress of the Egyptian Pediatric Surgical Association in collaboration  </w:t>
            </w:r>
          </w:p>
          <w:p w:rsidR="00515F13" w:rsidRPr="00556654" w:rsidRDefault="00515F13" w:rsidP="00556654">
            <w:pPr>
              <w:pStyle w:val="Default"/>
              <w:jc w:val="both"/>
              <w:rPr>
                <w:sz w:val="28"/>
                <w:szCs w:val="28"/>
              </w:rPr>
            </w:pPr>
            <w:r w:rsidRPr="00556654">
              <w:rPr>
                <w:sz w:val="28"/>
                <w:szCs w:val="28"/>
              </w:rPr>
              <w:t xml:space="preserve">                 with the Turkish Association of Pediatric Surgeons and South Egypt Cancer   </w:t>
            </w:r>
          </w:p>
          <w:p w:rsidR="00515F13" w:rsidRDefault="00515F13" w:rsidP="00556654">
            <w:pPr>
              <w:pStyle w:val="Default"/>
              <w:jc w:val="both"/>
              <w:rPr>
                <w:sz w:val="28"/>
                <w:szCs w:val="28"/>
              </w:rPr>
            </w:pPr>
            <w:r w:rsidRPr="00556654">
              <w:rPr>
                <w:sz w:val="28"/>
                <w:szCs w:val="28"/>
              </w:rPr>
              <w:t xml:space="preserve">                </w:t>
            </w:r>
            <w:r w:rsidR="00556654">
              <w:rPr>
                <w:sz w:val="28"/>
                <w:szCs w:val="28"/>
              </w:rPr>
              <w:t xml:space="preserve"> Institute, Dec, 2009, </w:t>
            </w:r>
            <w:r w:rsidRPr="00556654">
              <w:rPr>
                <w:sz w:val="28"/>
                <w:szCs w:val="28"/>
              </w:rPr>
              <w:t>EGYPT.</w:t>
            </w:r>
          </w:p>
          <w:p w:rsidR="00D112B1" w:rsidRDefault="00D112B1" w:rsidP="00556654">
            <w:pPr>
              <w:pStyle w:val="Default"/>
              <w:jc w:val="both"/>
              <w:rPr>
                <w:sz w:val="28"/>
                <w:szCs w:val="28"/>
              </w:rPr>
            </w:pPr>
          </w:p>
          <w:p w:rsidR="00D112B1" w:rsidRDefault="00D112B1" w:rsidP="00556654">
            <w:pPr>
              <w:pStyle w:val="Default"/>
              <w:jc w:val="both"/>
              <w:rPr>
                <w:sz w:val="28"/>
                <w:szCs w:val="28"/>
              </w:rPr>
            </w:pPr>
          </w:p>
          <w:p w:rsidR="00D112B1" w:rsidRDefault="00D112B1" w:rsidP="00556654">
            <w:pPr>
              <w:pStyle w:val="Default"/>
              <w:jc w:val="both"/>
              <w:rPr>
                <w:sz w:val="28"/>
                <w:szCs w:val="28"/>
              </w:rPr>
            </w:pPr>
          </w:p>
          <w:p w:rsidR="00D112B1" w:rsidRDefault="00D112B1" w:rsidP="00556654">
            <w:pPr>
              <w:pStyle w:val="Default"/>
              <w:jc w:val="both"/>
              <w:rPr>
                <w:sz w:val="28"/>
                <w:szCs w:val="28"/>
              </w:rPr>
            </w:pPr>
          </w:p>
          <w:p w:rsidR="00D112B1" w:rsidRDefault="00D112B1" w:rsidP="00C4483B">
            <w:pPr>
              <w:pStyle w:val="Default"/>
              <w:jc w:val="both"/>
              <w:rPr>
                <w:sz w:val="28"/>
                <w:szCs w:val="28"/>
              </w:rPr>
            </w:pPr>
            <w:r w:rsidRPr="00515F13">
              <w:rPr>
                <w:b/>
                <w:bCs/>
                <w:sz w:val="32"/>
                <w:szCs w:val="32"/>
                <w:u w:val="single"/>
              </w:rPr>
              <w:lastRenderedPageBreak/>
              <w:t>Local conferences :</w:t>
            </w:r>
          </w:p>
          <w:p w:rsidR="00C4483B" w:rsidRDefault="000B304D" w:rsidP="00C4483B">
            <w:pPr>
              <w:pStyle w:val="Default"/>
              <w:jc w:val="both"/>
              <w:rPr>
                <w:sz w:val="28"/>
                <w:szCs w:val="28"/>
              </w:rPr>
            </w:pPr>
            <w:r>
              <w:rPr>
                <w:sz w:val="28"/>
                <w:szCs w:val="28"/>
              </w:rPr>
              <w:t>11)</w:t>
            </w:r>
            <w:r w:rsidR="00C4483B" w:rsidRPr="00556654">
              <w:rPr>
                <w:sz w:val="28"/>
                <w:szCs w:val="28"/>
              </w:rPr>
              <w:t xml:space="preserve"> 2</w:t>
            </w:r>
            <w:r w:rsidR="00C4483B">
              <w:rPr>
                <w:sz w:val="28"/>
                <w:szCs w:val="28"/>
              </w:rPr>
              <w:t>8</w:t>
            </w:r>
            <w:r w:rsidR="00C4483B">
              <w:rPr>
                <w:position w:val="10"/>
                <w:sz w:val="28"/>
                <w:szCs w:val="28"/>
                <w:vertAlign w:val="superscript"/>
              </w:rPr>
              <w:t>th</w:t>
            </w:r>
            <w:r w:rsidR="00C4483B" w:rsidRPr="00556654">
              <w:rPr>
                <w:sz w:val="28"/>
                <w:szCs w:val="28"/>
              </w:rPr>
              <w:t xml:space="preserve">Scientific Meeting of of The Egyptian Society of </w:t>
            </w:r>
            <w:r w:rsidR="00D112B1" w:rsidRPr="00556654">
              <w:rPr>
                <w:sz w:val="28"/>
                <w:szCs w:val="28"/>
              </w:rPr>
              <w:t>Surg</w:t>
            </w:r>
            <w:r w:rsidR="00D112B1">
              <w:rPr>
                <w:sz w:val="28"/>
                <w:szCs w:val="28"/>
              </w:rPr>
              <w:t>eons,</w:t>
            </w:r>
            <w:r w:rsidR="00C4483B">
              <w:rPr>
                <w:sz w:val="28"/>
                <w:szCs w:val="28"/>
              </w:rPr>
              <w:t xml:space="preserve"> </w:t>
            </w:r>
            <w:r w:rsidR="00D112B1">
              <w:rPr>
                <w:sz w:val="28"/>
                <w:szCs w:val="28"/>
              </w:rPr>
              <w:t>Alexandria, july</w:t>
            </w:r>
            <w:r w:rsidR="00C4483B">
              <w:rPr>
                <w:sz w:val="28"/>
                <w:szCs w:val="28"/>
              </w:rPr>
              <w:t xml:space="preserve"> ,2010.</w:t>
            </w:r>
          </w:p>
          <w:p w:rsidR="00C4483B" w:rsidRPr="00556654" w:rsidRDefault="001B2D57" w:rsidP="00D112B1">
            <w:pPr>
              <w:pStyle w:val="Default"/>
              <w:jc w:val="both"/>
              <w:rPr>
                <w:sz w:val="28"/>
                <w:szCs w:val="28"/>
              </w:rPr>
            </w:pPr>
            <w:r>
              <w:rPr>
                <w:sz w:val="28"/>
                <w:szCs w:val="28"/>
              </w:rPr>
              <w:t>12</w:t>
            </w:r>
            <w:r w:rsidR="004319AD" w:rsidRPr="00556654">
              <w:rPr>
                <w:sz w:val="28"/>
                <w:szCs w:val="28"/>
              </w:rPr>
              <w:t xml:space="preserve">) </w:t>
            </w:r>
            <w:r w:rsidR="004319AD">
              <w:rPr>
                <w:sz w:val="28"/>
                <w:szCs w:val="28"/>
              </w:rPr>
              <w:t>The 4th</w:t>
            </w:r>
            <w:r w:rsidR="004319AD" w:rsidRPr="00556654">
              <w:rPr>
                <w:sz w:val="28"/>
                <w:szCs w:val="28"/>
              </w:rPr>
              <w:t xml:space="preserve"> South Egypt Cancer Institute Scientific Conference, </w:t>
            </w:r>
            <w:r w:rsidR="00430294">
              <w:rPr>
                <w:sz w:val="28"/>
                <w:szCs w:val="28"/>
              </w:rPr>
              <w:t>Feb</w:t>
            </w:r>
            <w:r w:rsidR="004319AD" w:rsidRPr="00556654">
              <w:rPr>
                <w:sz w:val="28"/>
                <w:szCs w:val="28"/>
              </w:rPr>
              <w:t>, 20</w:t>
            </w:r>
            <w:r w:rsidR="00430294">
              <w:rPr>
                <w:sz w:val="28"/>
                <w:szCs w:val="28"/>
              </w:rPr>
              <w:t>11</w:t>
            </w:r>
            <w:r w:rsidR="004319AD" w:rsidRPr="00556654">
              <w:rPr>
                <w:sz w:val="28"/>
                <w:szCs w:val="28"/>
              </w:rPr>
              <w:t xml:space="preserve">, Red </w:t>
            </w:r>
            <w:r w:rsidR="00D112B1" w:rsidRPr="00556654">
              <w:rPr>
                <w:sz w:val="28"/>
                <w:szCs w:val="28"/>
              </w:rPr>
              <w:t>Sea</w:t>
            </w:r>
            <w:r w:rsidR="00D112B1">
              <w:rPr>
                <w:sz w:val="28"/>
                <w:szCs w:val="28"/>
              </w:rPr>
              <w:t>, Egypt</w:t>
            </w:r>
            <w:r w:rsidR="004319AD" w:rsidRPr="00556654">
              <w:rPr>
                <w:sz w:val="28"/>
                <w:szCs w:val="28"/>
              </w:rPr>
              <w:t>.</w:t>
            </w:r>
          </w:p>
          <w:p w:rsidR="00C4483B" w:rsidRDefault="00C4483B" w:rsidP="00C4483B">
            <w:pPr>
              <w:pStyle w:val="Default"/>
              <w:jc w:val="both"/>
              <w:rPr>
                <w:sz w:val="28"/>
                <w:szCs w:val="28"/>
              </w:rPr>
            </w:pPr>
            <w:r>
              <w:rPr>
                <w:sz w:val="28"/>
                <w:szCs w:val="28"/>
              </w:rPr>
              <w:t>11)</w:t>
            </w:r>
            <w:r w:rsidRPr="00556654">
              <w:rPr>
                <w:sz w:val="28"/>
                <w:szCs w:val="28"/>
              </w:rPr>
              <w:t xml:space="preserve"> </w:t>
            </w:r>
            <w:r>
              <w:rPr>
                <w:sz w:val="28"/>
                <w:szCs w:val="28"/>
              </w:rPr>
              <w:t>31</w:t>
            </w:r>
            <w:r>
              <w:rPr>
                <w:position w:val="10"/>
                <w:sz w:val="28"/>
                <w:szCs w:val="28"/>
                <w:vertAlign w:val="superscript"/>
              </w:rPr>
              <w:t>st</w:t>
            </w:r>
            <w:r w:rsidRPr="00556654">
              <w:rPr>
                <w:sz w:val="28"/>
                <w:szCs w:val="28"/>
              </w:rPr>
              <w:t xml:space="preserve">Scientific Meeting of of The Egyptian Society of </w:t>
            </w:r>
            <w:r w:rsidR="00D112B1" w:rsidRPr="00556654">
              <w:rPr>
                <w:sz w:val="28"/>
                <w:szCs w:val="28"/>
              </w:rPr>
              <w:t>Surg</w:t>
            </w:r>
            <w:r w:rsidR="00D112B1">
              <w:rPr>
                <w:sz w:val="28"/>
                <w:szCs w:val="28"/>
              </w:rPr>
              <w:t>eons,</w:t>
            </w:r>
            <w:r>
              <w:rPr>
                <w:sz w:val="28"/>
                <w:szCs w:val="28"/>
              </w:rPr>
              <w:t xml:space="preserve"> </w:t>
            </w:r>
            <w:r w:rsidR="00D112B1">
              <w:rPr>
                <w:sz w:val="28"/>
                <w:szCs w:val="28"/>
              </w:rPr>
              <w:t>Alexandria, oct</w:t>
            </w:r>
            <w:r>
              <w:rPr>
                <w:sz w:val="28"/>
                <w:szCs w:val="28"/>
              </w:rPr>
              <w:t xml:space="preserve"> ,2013.</w:t>
            </w:r>
          </w:p>
          <w:p w:rsidR="00C4483B" w:rsidRPr="00556654" w:rsidRDefault="00C4483B" w:rsidP="00C4483B">
            <w:pPr>
              <w:pStyle w:val="Default"/>
              <w:jc w:val="both"/>
              <w:rPr>
                <w:sz w:val="28"/>
                <w:szCs w:val="28"/>
              </w:rPr>
            </w:pPr>
          </w:p>
          <w:p w:rsidR="007352AF" w:rsidRPr="007352AF" w:rsidRDefault="00D112B1" w:rsidP="00D112B1">
            <w:pPr>
              <w:pStyle w:val="Default"/>
              <w:jc w:val="both"/>
              <w:rPr>
                <w:b/>
                <w:bCs/>
                <w:sz w:val="28"/>
                <w:szCs w:val="28"/>
                <w:u w:val="single"/>
              </w:rPr>
            </w:pPr>
            <w:r>
              <w:rPr>
                <w:sz w:val="28"/>
                <w:szCs w:val="28"/>
              </w:rPr>
              <w:t xml:space="preserve"> </w:t>
            </w:r>
            <w:r w:rsidR="007352AF" w:rsidRPr="007352AF">
              <w:rPr>
                <w:b/>
                <w:bCs/>
                <w:sz w:val="28"/>
                <w:szCs w:val="28"/>
                <w:u w:val="single"/>
              </w:rPr>
              <w:t>International conferences:</w:t>
            </w:r>
          </w:p>
          <w:p w:rsidR="007352AF" w:rsidRPr="007352AF" w:rsidRDefault="007352AF" w:rsidP="007352AF">
            <w:pPr>
              <w:pStyle w:val="Default"/>
              <w:rPr>
                <w:b/>
                <w:bCs/>
                <w:u w:val="single"/>
              </w:rPr>
            </w:pPr>
          </w:p>
          <w:p w:rsidR="007352AF" w:rsidRDefault="007352AF" w:rsidP="007352AF">
            <w:pPr>
              <w:pStyle w:val="Default"/>
              <w:numPr>
                <w:ilvl w:val="0"/>
                <w:numId w:val="31"/>
              </w:numPr>
              <w:jc w:val="both"/>
              <w:rPr>
                <w:sz w:val="28"/>
                <w:szCs w:val="28"/>
              </w:rPr>
            </w:pPr>
            <w:r>
              <w:rPr>
                <w:sz w:val="28"/>
                <w:szCs w:val="28"/>
              </w:rPr>
              <w:t>6</w:t>
            </w:r>
            <w:r>
              <w:rPr>
                <w:position w:val="10"/>
                <w:sz w:val="28"/>
                <w:szCs w:val="28"/>
                <w:vertAlign w:val="superscript"/>
              </w:rPr>
              <w:t xml:space="preserve">th </w:t>
            </w:r>
            <w:r>
              <w:rPr>
                <w:sz w:val="28"/>
                <w:szCs w:val="28"/>
              </w:rPr>
              <w:t xml:space="preserve">Annual International Surgical Oncology Congress, Egyptian Cancer Society (ECS), Egyptian Society of Surgical Oncology (EGSSO), World Federation of Surgical Oncology Societies (WFSOS), Surgical Oncology Department (NCI-Egypt), Stella Di Mare Hotel – Ain Sokhna, 28-30 March </w:t>
            </w:r>
            <w:r w:rsidRPr="007352AF">
              <w:rPr>
                <w:sz w:val="28"/>
                <w:szCs w:val="28"/>
              </w:rPr>
              <w:t>2007</w:t>
            </w:r>
            <w:r>
              <w:rPr>
                <w:sz w:val="28"/>
                <w:szCs w:val="28"/>
              </w:rPr>
              <w:t xml:space="preserve">. </w:t>
            </w:r>
          </w:p>
          <w:p w:rsidR="00461F42" w:rsidRDefault="00461F42" w:rsidP="004319AD">
            <w:pPr>
              <w:pStyle w:val="Default"/>
              <w:numPr>
                <w:ilvl w:val="0"/>
                <w:numId w:val="31"/>
              </w:numPr>
              <w:jc w:val="both"/>
              <w:rPr>
                <w:sz w:val="28"/>
                <w:szCs w:val="28"/>
              </w:rPr>
            </w:pPr>
            <w:r>
              <w:rPr>
                <w:sz w:val="28"/>
                <w:szCs w:val="28"/>
              </w:rPr>
              <w:t>10</w:t>
            </w:r>
            <w:r>
              <w:rPr>
                <w:position w:val="10"/>
                <w:sz w:val="28"/>
                <w:szCs w:val="28"/>
                <w:vertAlign w:val="superscript"/>
              </w:rPr>
              <w:t xml:space="preserve">th </w:t>
            </w:r>
            <w:r>
              <w:rPr>
                <w:sz w:val="28"/>
                <w:szCs w:val="28"/>
              </w:rPr>
              <w:t xml:space="preserve">Annual International Surgical Oncology Congress, Egyptian Cancer Society (ECS), Egyptian Society of Surgical Oncology (EGSSO), March </w:t>
            </w:r>
            <w:r w:rsidRPr="007352AF">
              <w:rPr>
                <w:sz w:val="28"/>
                <w:szCs w:val="28"/>
              </w:rPr>
              <w:t>20</w:t>
            </w:r>
            <w:r w:rsidR="004319AD">
              <w:rPr>
                <w:sz w:val="28"/>
                <w:szCs w:val="28"/>
              </w:rPr>
              <w:t>10</w:t>
            </w:r>
            <w:r>
              <w:rPr>
                <w:sz w:val="28"/>
                <w:szCs w:val="28"/>
              </w:rPr>
              <w:t xml:space="preserve">. </w:t>
            </w:r>
          </w:p>
          <w:p w:rsidR="004319AD" w:rsidRDefault="004319AD" w:rsidP="004319AD">
            <w:pPr>
              <w:pStyle w:val="Default"/>
              <w:numPr>
                <w:ilvl w:val="0"/>
                <w:numId w:val="31"/>
              </w:numPr>
              <w:jc w:val="both"/>
              <w:rPr>
                <w:sz w:val="28"/>
                <w:szCs w:val="28"/>
              </w:rPr>
            </w:pPr>
            <w:r>
              <w:rPr>
                <w:sz w:val="28"/>
                <w:szCs w:val="28"/>
              </w:rPr>
              <w:t>3</w:t>
            </w:r>
            <w:r w:rsidRPr="004319AD">
              <w:rPr>
                <w:sz w:val="28"/>
                <w:szCs w:val="28"/>
                <w:vertAlign w:val="superscript"/>
              </w:rPr>
              <w:t>rd</w:t>
            </w:r>
            <w:r>
              <w:rPr>
                <w:sz w:val="28"/>
                <w:szCs w:val="28"/>
              </w:rPr>
              <w:t xml:space="preserve"> international conference of clinical oncology, Recent Update in Cancer Management, </w:t>
            </w:r>
            <w:r w:rsidR="00D112B1">
              <w:rPr>
                <w:sz w:val="28"/>
                <w:szCs w:val="28"/>
              </w:rPr>
              <w:t xml:space="preserve">Luxor, </w:t>
            </w:r>
            <w:r>
              <w:rPr>
                <w:sz w:val="28"/>
                <w:szCs w:val="28"/>
              </w:rPr>
              <w:t xml:space="preserve">Egypt , March </w:t>
            </w:r>
            <w:r w:rsidRPr="007352AF">
              <w:rPr>
                <w:sz w:val="28"/>
                <w:szCs w:val="28"/>
              </w:rPr>
              <w:t>20</w:t>
            </w:r>
            <w:r>
              <w:rPr>
                <w:sz w:val="28"/>
                <w:szCs w:val="28"/>
              </w:rPr>
              <w:t xml:space="preserve">12.  </w:t>
            </w:r>
          </w:p>
          <w:p w:rsidR="004319AD" w:rsidRPr="004319AD" w:rsidRDefault="004319AD" w:rsidP="004319AD">
            <w:pPr>
              <w:pStyle w:val="Default"/>
              <w:numPr>
                <w:ilvl w:val="0"/>
                <w:numId w:val="31"/>
              </w:numPr>
              <w:jc w:val="both"/>
              <w:rPr>
                <w:sz w:val="28"/>
                <w:szCs w:val="28"/>
              </w:rPr>
            </w:pPr>
            <w:r w:rsidRPr="004319AD">
              <w:rPr>
                <w:sz w:val="28"/>
                <w:szCs w:val="28"/>
              </w:rPr>
              <w:t xml:space="preserve"> 4</w:t>
            </w:r>
            <w:r w:rsidRPr="004319AD">
              <w:rPr>
                <w:sz w:val="28"/>
                <w:szCs w:val="28"/>
                <w:vertAlign w:val="superscript"/>
              </w:rPr>
              <w:t>th</w:t>
            </w:r>
            <w:r w:rsidRPr="004319AD">
              <w:rPr>
                <w:sz w:val="28"/>
                <w:szCs w:val="28"/>
              </w:rPr>
              <w:t xml:space="preserve"> international conference of clinical oncology, Best </w:t>
            </w:r>
            <w:r w:rsidR="00D112B1" w:rsidRPr="004319AD">
              <w:rPr>
                <w:sz w:val="28"/>
                <w:szCs w:val="28"/>
              </w:rPr>
              <w:t>of Oncology</w:t>
            </w:r>
            <w:r w:rsidRPr="004319AD">
              <w:rPr>
                <w:sz w:val="28"/>
                <w:szCs w:val="28"/>
              </w:rPr>
              <w:t xml:space="preserve">, </w:t>
            </w:r>
            <w:r w:rsidR="00D112B1" w:rsidRPr="004319AD">
              <w:rPr>
                <w:sz w:val="28"/>
                <w:szCs w:val="28"/>
              </w:rPr>
              <w:t>Luxor,</w:t>
            </w:r>
            <w:r w:rsidR="00D112B1">
              <w:rPr>
                <w:sz w:val="28"/>
                <w:szCs w:val="28"/>
              </w:rPr>
              <w:t xml:space="preserve"> </w:t>
            </w:r>
            <w:r w:rsidRPr="004319AD">
              <w:rPr>
                <w:sz w:val="28"/>
                <w:szCs w:val="28"/>
              </w:rPr>
              <w:t xml:space="preserve">Egypt March 2013.  </w:t>
            </w:r>
          </w:p>
          <w:p w:rsidR="007352AF" w:rsidRPr="007352AF" w:rsidRDefault="007352AF" w:rsidP="007352AF">
            <w:pPr>
              <w:pStyle w:val="Default"/>
              <w:rPr>
                <w:sz w:val="28"/>
                <w:szCs w:val="28"/>
              </w:rPr>
            </w:pPr>
          </w:p>
          <w:p w:rsidR="007352AF" w:rsidRDefault="007352AF" w:rsidP="007352AF">
            <w:pPr>
              <w:pStyle w:val="Default"/>
              <w:numPr>
                <w:ilvl w:val="0"/>
                <w:numId w:val="31"/>
              </w:numPr>
              <w:jc w:val="both"/>
              <w:rPr>
                <w:sz w:val="28"/>
                <w:szCs w:val="28"/>
              </w:rPr>
            </w:pPr>
            <w:r>
              <w:rPr>
                <w:sz w:val="28"/>
                <w:szCs w:val="28"/>
              </w:rPr>
              <w:t xml:space="preserve">Cancer in Africa and the Middle East: Downstaging Breast and Cervical Cancer. International Conference Organized by the University of Michigan Center for Global Health and Cairo University. October 6-8, 2010 Cairo, Egypt </w:t>
            </w:r>
            <w:r w:rsidR="004319AD">
              <w:rPr>
                <w:sz w:val="28"/>
                <w:szCs w:val="28"/>
              </w:rPr>
              <w:t>.</w:t>
            </w:r>
          </w:p>
          <w:p w:rsidR="007E6D4F" w:rsidRPr="00826D3C" w:rsidRDefault="007352AF" w:rsidP="007352AF">
            <w:pPr>
              <w:pStyle w:val="Default"/>
              <w:numPr>
                <w:ilvl w:val="0"/>
                <w:numId w:val="31"/>
              </w:numPr>
              <w:rPr>
                <w:b/>
              </w:rPr>
            </w:pPr>
            <w:r>
              <w:rPr>
                <w:sz w:val="28"/>
                <w:szCs w:val="28"/>
              </w:rPr>
              <w:t>47</w:t>
            </w:r>
            <w:r>
              <w:rPr>
                <w:position w:val="10"/>
                <w:sz w:val="28"/>
                <w:szCs w:val="28"/>
                <w:vertAlign w:val="superscript"/>
              </w:rPr>
              <w:t>th</w:t>
            </w:r>
            <w:r>
              <w:rPr>
                <w:sz w:val="28"/>
                <w:szCs w:val="28"/>
              </w:rPr>
              <w:t xml:space="preserve"> Annual Meeting of Liver Cancer Study group of Japan-Shizoka 28– 29July, </w:t>
            </w:r>
            <w:r w:rsidRPr="007352AF">
              <w:rPr>
                <w:sz w:val="28"/>
                <w:szCs w:val="28"/>
              </w:rPr>
              <w:t xml:space="preserve">2011. </w:t>
            </w:r>
          </w:p>
        </w:tc>
      </w:tr>
      <w:tr w:rsidR="007E6D4F" w:rsidRPr="00826D3C" w:rsidTr="00562F9E">
        <w:tc>
          <w:tcPr>
            <w:tcW w:w="10800" w:type="dxa"/>
          </w:tcPr>
          <w:p w:rsidR="007E6D4F" w:rsidRPr="007352AF" w:rsidRDefault="007E6D4F" w:rsidP="007352AF">
            <w:pPr>
              <w:pStyle w:val="BodyTextIndent"/>
              <w:ind w:left="0"/>
              <w:rPr>
                <w:b/>
              </w:rPr>
            </w:pPr>
          </w:p>
        </w:tc>
      </w:tr>
    </w:tbl>
    <w:p w:rsidR="00A75661" w:rsidRPr="0038435D" w:rsidRDefault="00A75661" w:rsidP="00A75661">
      <w:pPr>
        <w:pStyle w:val="BodyTextIndent"/>
        <w:tabs>
          <w:tab w:val="left" w:pos="7290"/>
          <w:tab w:val="left" w:pos="10530"/>
        </w:tabs>
        <w:spacing w:line="276" w:lineRule="auto"/>
        <w:ind w:right="720"/>
        <w:rPr>
          <w:bCs/>
          <w:szCs w:val="28"/>
        </w:rPr>
      </w:pPr>
    </w:p>
    <w:p w:rsidR="0041133A" w:rsidRDefault="0041133A" w:rsidP="0041133A">
      <w:pPr>
        <w:pStyle w:val="Heading1"/>
        <w:pBdr>
          <w:top w:val="single" w:sz="12" w:space="0" w:color="auto" w:shadow="1"/>
          <w:left w:val="single" w:sz="12" w:space="4" w:color="auto" w:shadow="1"/>
          <w:bottom w:val="single" w:sz="12" w:space="8" w:color="auto" w:shadow="1"/>
          <w:right w:val="single" w:sz="12" w:space="4" w:color="auto" w:shadow="1"/>
        </w:pBdr>
        <w:shd w:val="clear" w:color="auto" w:fill="CCCCCC"/>
        <w:spacing w:line="360" w:lineRule="auto"/>
        <w:jc w:val="both"/>
        <w:rPr>
          <w:rFonts w:ascii="Arial" w:hAnsi="Arial" w:cs="Arial"/>
          <w:kern w:val="0"/>
          <w:sz w:val="24"/>
          <w:szCs w:val="24"/>
        </w:rPr>
      </w:pPr>
      <w:r>
        <w:rPr>
          <w:rFonts w:ascii="Arial" w:hAnsi="Arial" w:cs="Arial"/>
          <w:kern w:val="0"/>
          <w:sz w:val="24"/>
          <w:szCs w:val="24"/>
        </w:rPr>
        <w:t>AWARDS</w:t>
      </w:r>
    </w:p>
    <w:p w:rsidR="0041133A" w:rsidRPr="00137C3F" w:rsidRDefault="0041133A" w:rsidP="0041133A">
      <w:pPr>
        <w:numPr>
          <w:ilvl w:val="0"/>
          <w:numId w:val="1"/>
        </w:numPr>
        <w:spacing w:line="360" w:lineRule="auto"/>
        <w:rPr>
          <w:b/>
          <w:sz w:val="10"/>
          <w:szCs w:val="10"/>
        </w:rPr>
      </w:pPr>
    </w:p>
    <w:tbl>
      <w:tblPr>
        <w:tblW w:w="0" w:type="auto"/>
        <w:tblInd w:w="198" w:type="dxa"/>
        <w:tblLook w:val="04A0"/>
      </w:tblPr>
      <w:tblGrid>
        <w:gridCol w:w="2520"/>
        <w:gridCol w:w="8378"/>
      </w:tblGrid>
      <w:tr w:rsidR="0041133A" w:rsidTr="00562F9E">
        <w:tc>
          <w:tcPr>
            <w:tcW w:w="2520" w:type="dxa"/>
            <w:shd w:val="clear" w:color="auto" w:fill="CCFFFF"/>
          </w:tcPr>
          <w:p w:rsidR="0041133A" w:rsidRDefault="005708E9" w:rsidP="005708E9">
            <w:pPr>
              <w:spacing w:line="360" w:lineRule="auto"/>
              <w:jc w:val="both"/>
              <w:rPr>
                <w:rFonts w:ascii="Arial" w:hAnsi="Arial" w:cs="Arial"/>
                <w:b/>
                <w:bCs/>
              </w:rPr>
            </w:pPr>
            <w:r>
              <w:rPr>
                <w:b/>
              </w:rPr>
              <w:t>March  2011</w:t>
            </w:r>
            <w:r w:rsidR="0041133A">
              <w:rPr>
                <w:rFonts w:ascii="Arial" w:hAnsi="Arial" w:cs="Arial"/>
                <w:b/>
                <w:bCs/>
              </w:rPr>
              <w:t xml:space="preserve"> </w:t>
            </w:r>
          </w:p>
        </w:tc>
        <w:tc>
          <w:tcPr>
            <w:tcW w:w="8378" w:type="dxa"/>
          </w:tcPr>
          <w:p w:rsidR="0041133A" w:rsidRPr="007352AF" w:rsidRDefault="0041133A" w:rsidP="00562F9E">
            <w:pPr>
              <w:rPr>
                <w:sz w:val="28"/>
                <w:szCs w:val="28"/>
              </w:rPr>
            </w:pPr>
            <w:r w:rsidRPr="007352AF">
              <w:rPr>
                <w:sz w:val="28"/>
                <w:szCs w:val="28"/>
              </w:rPr>
              <w:t>Internet Based TOEFL (IBT)</w:t>
            </w:r>
          </w:p>
        </w:tc>
      </w:tr>
      <w:tr w:rsidR="0041133A" w:rsidTr="00562F9E">
        <w:tc>
          <w:tcPr>
            <w:tcW w:w="2520" w:type="dxa"/>
            <w:shd w:val="clear" w:color="auto" w:fill="CCFFFF"/>
          </w:tcPr>
          <w:p w:rsidR="0041133A" w:rsidRPr="00F8101A" w:rsidRDefault="0041133A" w:rsidP="005708E9">
            <w:pPr>
              <w:spacing w:line="360" w:lineRule="auto"/>
              <w:jc w:val="both"/>
              <w:rPr>
                <w:b/>
              </w:rPr>
            </w:pPr>
            <w:r>
              <w:rPr>
                <w:b/>
              </w:rPr>
              <w:t xml:space="preserve">April </w:t>
            </w:r>
            <w:r w:rsidR="005708E9">
              <w:rPr>
                <w:b/>
              </w:rPr>
              <w:t>2010</w:t>
            </w:r>
          </w:p>
        </w:tc>
        <w:tc>
          <w:tcPr>
            <w:tcW w:w="8378" w:type="dxa"/>
          </w:tcPr>
          <w:p w:rsidR="0041133A" w:rsidRPr="007352AF" w:rsidRDefault="0041133A" w:rsidP="005708E9">
            <w:pPr>
              <w:rPr>
                <w:sz w:val="28"/>
                <w:szCs w:val="28"/>
              </w:rPr>
            </w:pPr>
            <w:r w:rsidRPr="007352AF">
              <w:rPr>
                <w:sz w:val="28"/>
                <w:szCs w:val="28"/>
              </w:rPr>
              <w:t xml:space="preserve">The International Computer Driving Licence (ICDL) </w:t>
            </w:r>
          </w:p>
        </w:tc>
      </w:tr>
      <w:tr w:rsidR="0041133A" w:rsidTr="00562F9E">
        <w:tc>
          <w:tcPr>
            <w:tcW w:w="2520" w:type="dxa"/>
            <w:shd w:val="clear" w:color="auto" w:fill="CCFFFF"/>
          </w:tcPr>
          <w:p w:rsidR="0041133A" w:rsidRPr="00F8101A" w:rsidRDefault="007352AF" w:rsidP="007352AF">
            <w:pPr>
              <w:spacing w:line="360" w:lineRule="auto"/>
              <w:jc w:val="both"/>
              <w:rPr>
                <w:b/>
              </w:rPr>
            </w:pPr>
            <w:r>
              <w:rPr>
                <w:b/>
              </w:rPr>
              <w:t>May</w:t>
            </w:r>
            <w:r w:rsidR="0041133A" w:rsidRPr="00F8101A">
              <w:rPr>
                <w:b/>
              </w:rPr>
              <w:t xml:space="preserve"> 200</w:t>
            </w:r>
            <w:r>
              <w:rPr>
                <w:b/>
              </w:rPr>
              <w:t>8</w:t>
            </w:r>
          </w:p>
        </w:tc>
        <w:tc>
          <w:tcPr>
            <w:tcW w:w="8378" w:type="dxa"/>
          </w:tcPr>
          <w:p w:rsidR="0041133A" w:rsidRPr="007352AF" w:rsidRDefault="0041133A" w:rsidP="005708E9">
            <w:pPr>
              <w:rPr>
                <w:sz w:val="28"/>
                <w:szCs w:val="28"/>
              </w:rPr>
            </w:pPr>
            <w:r w:rsidRPr="007352AF">
              <w:rPr>
                <w:sz w:val="28"/>
                <w:szCs w:val="28"/>
              </w:rPr>
              <w:t>“</w:t>
            </w:r>
            <w:r w:rsidR="005708E9" w:rsidRPr="007352AF">
              <w:rPr>
                <w:sz w:val="28"/>
                <w:szCs w:val="28"/>
              </w:rPr>
              <w:t>Very Good</w:t>
            </w:r>
            <w:r w:rsidRPr="007352AF">
              <w:rPr>
                <w:sz w:val="28"/>
                <w:szCs w:val="28"/>
              </w:rPr>
              <w:t xml:space="preserve">” in </w:t>
            </w:r>
            <w:r w:rsidR="005708E9" w:rsidRPr="007352AF">
              <w:rPr>
                <w:sz w:val="28"/>
                <w:szCs w:val="28"/>
              </w:rPr>
              <w:t>general surgery</w:t>
            </w:r>
            <w:r w:rsidRPr="007352AF">
              <w:rPr>
                <w:sz w:val="28"/>
                <w:szCs w:val="28"/>
              </w:rPr>
              <w:t xml:space="preserve"> Master degree exams and Thesis (Awarded by</w:t>
            </w:r>
            <w:r w:rsidR="005708E9" w:rsidRPr="007352AF">
              <w:rPr>
                <w:sz w:val="28"/>
                <w:szCs w:val="28"/>
              </w:rPr>
              <w:t xml:space="preserve"> Assiut</w:t>
            </w:r>
            <w:r w:rsidRPr="007352AF">
              <w:rPr>
                <w:sz w:val="28"/>
                <w:szCs w:val="28"/>
              </w:rPr>
              <w:t xml:space="preserve"> University).</w:t>
            </w:r>
          </w:p>
        </w:tc>
      </w:tr>
      <w:tr w:rsidR="0041133A" w:rsidTr="00562F9E">
        <w:tc>
          <w:tcPr>
            <w:tcW w:w="2520" w:type="dxa"/>
            <w:shd w:val="clear" w:color="auto" w:fill="CCFFFF"/>
          </w:tcPr>
          <w:p w:rsidR="0041133A" w:rsidRDefault="0041133A" w:rsidP="007352AF">
            <w:pPr>
              <w:spacing w:line="360" w:lineRule="auto"/>
              <w:jc w:val="both"/>
              <w:rPr>
                <w:b/>
              </w:rPr>
            </w:pPr>
            <w:r w:rsidRPr="00F8101A">
              <w:rPr>
                <w:b/>
              </w:rPr>
              <w:t>October 200</w:t>
            </w:r>
            <w:r w:rsidR="007352AF">
              <w:rPr>
                <w:b/>
              </w:rPr>
              <w:t>3</w:t>
            </w:r>
          </w:p>
          <w:p w:rsidR="00BB4F69" w:rsidRPr="00F8101A" w:rsidRDefault="00BB4F69" w:rsidP="00562F9E">
            <w:pPr>
              <w:spacing w:line="360" w:lineRule="auto"/>
              <w:jc w:val="both"/>
              <w:rPr>
                <w:b/>
              </w:rPr>
            </w:pPr>
            <w:r>
              <w:rPr>
                <w:b/>
              </w:rPr>
              <w:t>Feb 2009</w:t>
            </w:r>
          </w:p>
        </w:tc>
        <w:tc>
          <w:tcPr>
            <w:tcW w:w="8378" w:type="dxa"/>
          </w:tcPr>
          <w:p w:rsidR="0041133A" w:rsidRPr="007352AF" w:rsidRDefault="005708E9" w:rsidP="00562F9E">
            <w:pPr>
              <w:rPr>
                <w:sz w:val="28"/>
                <w:szCs w:val="28"/>
              </w:rPr>
            </w:pPr>
            <w:r w:rsidRPr="007352AF">
              <w:rPr>
                <w:sz w:val="28"/>
                <w:szCs w:val="28"/>
              </w:rPr>
              <w:t>Assiut</w:t>
            </w:r>
            <w:r w:rsidR="0041133A" w:rsidRPr="007352AF">
              <w:rPr>
                <w:sz w:val="28"/>
                <w:szCs w:val="28"/>
              </w:rPr>
              <w:t xml:space="preserve"> University Certificate &amp; Medal for Graduation: awarded “Excellent Degree with Honour” –</w:t>
            </w:r>
            <w:r w:rsidRPr="007352AF">
              <w:rPr>
                <w:sz w:val="28"/>
                <w:szCs w:val="28"/>
              </w:rPr>
              <w:t xml:space="preserve"> Medical Student Final Year 2003</w:t>
            </w:r>
            <w:r w:rsidR="0041133A" w:rsidRPr="007352AF">
              <w:rPr>
                <w:sz w:val="28"/>
                <w:szCs w:val="28"/>
              </w:rPr>
              <w:t>.</w:t>
            </w:r>
          </w:p>
          <w:p w:rsidR="00BB4F69" w:rsidRDefault="00BB4F69" w:rsidP="00562F9E">
            <w:pPr>
              <w:rPr>
                <w:sz w:val="28"/>
                <w:szCs w:val="28"/>
              </w:rPr>
            </w:pPr>
            <w:r w:rsidRPr="007352AF">
              <w:rPr>
                <w:sz w:val="28"/>
                <w:szCs w:val="28"/>
              </w:rPr>
              <w:t>Specialist of General Surgery</w:t>
            </w:r>
            <w:r>
              <w:rPr>
                <w:sz w:val="28"/>
                <w:szCs w:val="28"/>
              </w:rPr>
              <w:t>. License Approved by Egyptian Medical Syndicate.</w:t>
            </w:r>
          </w:p>
          <w:p w:rsidR="00D112B1" w:rsidRDefault="00D112B1" w:rsidP="00562F9E">
            <w:pPr>
              <w:rPr>
                <w:sz w:val="28"/>
                <w:szCs w:val="28"/>
              </w:rPr>
            </w:pPr>
          </w:p>
          <w:p w:rsidR="00D112B1" w:rsidRDefault="00D112B1" w:rsidP="00562F9E">
            <w:pPr>
              <w:rPr>
                <w:sz w:val="28"/>
                <w:szCs w:val="28"/>
              </w:rPr>
            </w:pPr>
          </w:p>
          <w:p w:rsidR="00D112B1" w:rsidRPr="007352AF" w:rsidRDefault="00D112B1" w:rsidP="00562F9E">
            <w:pPr>
              <w:rPr>
                <w:sz w:val="28"/>
                <w:szCs w:val="28"/>
              </w:rPr>
            </w:pPr>
          </w:p>
        </w:tc>
      </w:tr>
      <w:tr w:rsidR="0041133A" w:rsidTr="00562F9E">
        <w:tc>
          <w:tcPr>
            <w:tcW w:w="2520" w:type="dxa"/>
            <w:shd w:val="clear" w:color="auto" w:fill="CCFFFF"/>
          </w:tcPr>
          <w:p w:rsidR="0041133A" w:rsidRPr="00F8101A" w:rsidRDefault="0041133A" w:rsidP="00562F9E">
            <w:pPr>
              <w:spacing w:line="360" w:lineRule="auto"/>
              <w:jc w:val="both"/>
              <w:rPr>
                <w:b/>
              </w:rPr>
            </w:pPr>
          </w:p>
        </w:tc>
        <w:tc>
          <w:tcPr>
            <w:tcW w:w="8378" w:type="dxa"/>
          </w:tcPr>
          <w:p w:rsidR="0041133A" w:rsidRDefault="0041133A" w:rsidP="00562F9E">
            <w:pPr>
              <w:jc w:val="both"/>
              <w:rPr>
                <w:bCs/>
              </w:rPr>
            </w:pPr>
          </w:p>
        </w:tc>
      </w:tr>
    </w:tbl>
    <w:p w:rsidR="007E6D4F" w:rsidRPr="006A4C3E" w:rsidRDefault="007E6D4F" w:rsidP="006A4C3E">
      <w:pPr>
        <w:numPr>
          <w:ilvl w:val="0"/>
          <w:numId w:val="1"/>
        </w:numPr>
        <w:rPr>
          <w:bCs/>
          <w:sz w:val="2"/>
          <w:szCs w:val="2"/>
        </w:rPr>
      </w:pPr>
    </w:p>
    <w:p w:rsidR="007E6D4F" w:rsidRDefault="007E6D4F" w:rsidP="007E6D4F">
      <w:pPr>
        <w:pStyle w:val="Heading1"/>
        <w:pBdr>
          <w:top w:val="single" w:sz="12" w:space="1" w:color="auto" w:shadow="1"/>
          <w:left w:val="single" w:sz="12" w:space="4" w:color="auto" w:shadow="1"/>
          <w:bottom w:val="single" w:sz="12" w:space="8" w:color="auto" w:shadow="1"/>
          <w:right w:val="single" w:sz="12" w:space="4" w:color="auto" w:shadow="1"/>
        </w:pBdr>
        <w:shd w:val="clear" w:color="auto" w:fill="CCCCCC"/>
        <w:spacing w:line="360" w:lineRule="auto"/>
        <w:jc w:val="both"/>
        <w:rPr>
          <w:rFonts w:ascii="Arial" w:hAnsi="Arial" w:cs="Arial"/>
          <w:kern w:val="0"/>
          <w:sz w:val="24"/>
          <w:szCs w:val="24"/>
        </w:rPr>
      </w:pPr>
      <w:r>
        <w:rPr>
          <w:rFonts w:ascii="Arial" w:hAnsi="Arial" w:cs="Arial"/>
          <w:kern w:val="0"/>
          <w:sz w:val="24"/>
          <w:szCs w:val="24"/>
        </w:rPr>
        <w:lastRenderedPageBreak/>
        <w:t>MEMBERSHIP OF SOCIETIES, ORGANISATIONS &amp; ASSOCIATIONS</w:t>
      </w:r>
    </w:p>
    <w:p w:rsidR="007E6D4F" w:rsidRDefault="005708E9" w:rsidP="005708E9">
      <w:pPr>
        <w:pStyle w:val="BodyTextIndent"/>
        <w:numPr>
          <w:ilvl w:val="0"/>
          <w:numId w:val="1"/>
        </w:numPr>
        <w:tabs>
          <w:tab w:val="left" w:pos="7290"/>
        </w:tabs>
        <w:spacing w:line="276" w:lineRule="auto"/>
        <w:rPr>
          <w:b/>
          <w:sz w:val="24"/>
          <w:u w:val="single"/>
        </w:rPr>
      </w:pPr>
      <w:r>
        <w:rPr>
          <w:szCs w:val="28"/>
        </w:rPr>
        <w:t>European Surgical Oncology Society.</w:t>
      </w:r>
    </w:p>
    <w:p w:rsidR="007E6D4F" w:rsidRDefault="005708E9" w:rsidP="005708E9">
      <w:pPr>
        <w:pStyle w:val="BodyTextIndent"/>
        <w:numPr>
          <w:ilvl w:val="0"/>
          <w:numId w:val="1"/>
        </w:numPr>
        <w:tabs>
          <w:tab w:val="left" w:pos="7290"/>
        </w:tabs>
        <w:spacing w:line="276" w:lineRule="auto"/>
        <w:rPr>
          <w:sz w:val="24"/>
        </w:rPr>
      </w:pPr>
      <w:r>
        <w:rPr>
          <w:szCs w:val="28"/>
        </w:rPr>
        <w:t>Egyptian Surgical Oncology Society.</w:t>
      </w:r>
    </w:p>
    <w:p w:rsidR="005708E9" w:rsidRPr="00094744" w:rsidRDefault="005708E9" w:rsidP="005708E9">
      <w:pPr>
        <w:pStyle w:val="BodyTextIndent"/>
        <w:numPr>
          <w:ilvl w:val="0"/>
          <w:numId w:val="1"/>
        </w:numPr>
        <w:tabs>
          <w:tab w:val="left" w:pos="7290"/>
        </w:tabs>
        <w:spacing w:line="276" w:lineRule="auto"/>
        <w:rPr>
          <w:sz w:val="24"/>
        </w:rPr>
      </w:pPr>
      <w:r>
        <w:rPr>
          <w:szCs w:val="28"/>
        </w:rPr>
        <w:t>The Egyptian Hepato-Pancreato-Biliary Society.</w:t>
      </w:r>
    </w:p>
    <w:p w:rsidR="007E6D4F" w:rsidRPr="00094744" w:rsidRDefault="007E6D4F" w:rsidP="007E6D4F">
      <w:pPr>
        <w:ind w:left="360"/>
      </w:pPr>
    </w:p>
    <w:p w:rsidR="007E6D4F" w:rsidRPr="00094744" w:rsidRDefault="007E6D4F" w:rsidP="005708E9">
      <w:pPr>
        <w:pStyle w:val="Heading1"/>
        <w:pBdr>
          <w:top w:val="single" w:sz="12" w:space="1" w:color="auto" w:shadow="1"/>
          <w:left w:val="single" w:sz="12" w:space="4" w:color="auto" w:shadow="1"/>
          <w:bottom w:val="single" w:sz="12" w:space="8" w:color="auto" w:shadow="1"/>
          <w:right w:val="single" w:sz="12" w:space="4" w:color="auto" w:shadow="1"/>
        </w:pBdr>
        <w:shd w:val="clear" w:color="auto" w:fill="CCCCCC"/>
        <w:spacing w:line="360" w:lineRule="auto"/>
        <w:jc w:val="both"/>
        <w:rPr>
          <w:rFonts w:ascii="Arial" w:hAnsi="Arial" w:cs="Arial"/>
          <w:kern w:val="0"/>
          <w:sz w:val="24"/>
          <w:szCs w:val="24"/>
        </w:rPr>
      </w:pPr>
      <w:r>
        <w:rPr>
          <w:rFonts w:ascii="Arial" w:hAnsi="Arial" w:cs="Arial"/>
          <w:kern w:val="0"/>
          <w:sz w:val="24"/>
          <w:szCs w:val="24"/>
        </w:rPr>
        <w:t xml:space="preserve">Practical </w:t>
      </w:r>
      <w:r w:rsidR="005708E9">
        <w:rPr>
          <w:rFonts w:ascii="Arial" w:hAnsi="Arial" w:cs="Arial"/>
          <w:kern w:val="0"/>
          <w:sz w:val="24"/>
          <w:szCs w:val="24"/>
        </w:rPr>
        <w:t>Surgical</w:t>
      </w:r>
      <w:r w:rsidRPr="00094744">
        <w:rPr>
          <w:rFonts w:ascii="Arial" w:hAnsi="Arial" w:cs="Arial"/>
          <w:kern w:val="0"/>
          <w:sz w:val="24"/>
          <w:szCs w:val="24"/>
        </w:rPr>
        <w:t xml:space="preserve"> </w:t>
      </w:r>
      <w:r>
        <w:rPr>
          <w:rFonts w:ascii="Arial" w:hAnsi="Arial" w:cs="Arial"/>
          <w:kern w:val="0"/>
          <w:sz w:val="24"/>
          <w:szCs w:val="24"/>
        </w:rPr>
        <w:t>E</w:t>
      </w:r>
      <w:r w:rsidRPr="00094744">
        <w:rPr>
          <w:rFonts w:ascii="Arial" w:hAnsi="Arial" w:cs="Arial"/>
          <w:kern w:val="0"/>
          <w:sz w:val="24"/>
          <w:szCs w:val="24"/>
        </w:rPr>
        <w:t xml:space="preserve">xperience </w:t>
      </w:r>
    </w:p>
    <w:p w:rsidR="007A30AB" w:rsidRDefault="007A30AB" w:rsidP="007E6D4F">
      <w:pPr>
        <w:tabs>
          <w:tab w:val="left" w:pos="7290"/>
        </w:tabs>
        <w:ind w:left="270"/>
        <w:rPr>
          <w:rFonts w:ascii="Franklin Gothic Medium" w:hAnsi="Franklin Gothic Medium"/>
          <w:b/>
          <w:bCs/>
          <w:sz w:val="28"/>
          <w:szCs w:val="28"/>
          <w:u w:val="single"/>
        </w:rPr>
      </w:pPr>
    </w:p>
    <w:tbl>
      <w:tblPr>
        <w:tblW w:w="0" w:type="auto"/>
        <w:tblBorders>
          <w:top w:val="nil"/>
          <w:left w:val="nil"/>
          <w:bottom w:val="nil"/>
          <w:right w:val="nil"/>
        </w:tblBorders>
        <w:tblLayout w:type="fixed"/>
        <w:tblLook w:val="0000"/>
      </w:tblPr>
      <w:tblGrid>
        <w:gridCol w:w="10946"/>
      </w:tblGrid>
      <w:tr w:rsidR="002A29F9" w:rsidTr="00E84ADF">
        <w:tblPrEx>
          <w:tblCellMar>
            <w:top w:w="0" w:type="dxa"/>
            <w:bottom w:w="0" w:type="dxa"/>
          </w:tblCellMar>
        </w:tblPrEx>
        <w:trPr>
          <w:trHeight w:val="357"/>
        </w:trPr>
        <w:tc>
          <w:tcPr>
            <w:tcW w:w="10946" w:type="dxa"/>
          </w:tcPr>
          <w:p w:rsidR="002A29F9" w:rsidRPr="00E84ADF" w:rsidRDefault="002A29F9" w:rsidP="00E84ADF">
            <w:pPr>
              <w:pStyle w:val="Default"/>
              <w:rPr>
                <w:color w:val="auto"/>
                <w:sz w:val="28"/>
                <w:szCs w:val="28"/>
                <w:lang w:val="en-GB"/>
              </w:rPr>
            </w:pPr>
            <w:r w:rsidRPr="00E84ADF">
              <w:rPr>
                <w:color w:val="auto"/>
                <w:sz w:val="28"/>
                <w:szCs w:val="28"/>
                <w:lang w:val="en-GB"/>
              </w:rPr>
              <w:t>During my work as a house officer, as a resident and as an</w:t>
            </w:r>
            <w:r w:rsidRPr="00CB50E6">
              <w:rPr>
                <w:sz w:val="22"/>
                <w:szCs w:val="22"/>
              </w:rPr>
              <w:t xml:space="preserve"> </w:t>
            </w:r>
            <w:r w:rsidRPr="00E84ADF">
              <w:rPr>
                <w:color w:val="auto"/>
                <w:sz w:val="28"/>
                <w:szCs w:val="28"/>
                <w:lang w:val="en-GB"/>
              </w:rPr>
              <w:t xml:space="preserve">assistant lecturer, I gained experience in the following activities: </w:t>
            </w:r>
          </w:p>
        </w:tc>
      </w:tr>
    </w:tbl>
    <w:p w:rsidR="007E6D4F" w:rsidRPr="00A75661" w:rsidRDefault="002A29F9" w:rsidP="002A29F9">
      <w:pPr>
        <w:numPr>
          <w:ilvl w:val="0"/>
          <w:numId w:val="29"/>
        </w:numPr>
        <w:tabs>
          <w:tab w:val="clear" w:pos="900"/>
          <w:tab w:val="left" w:pos="1080"/>
          <w:tab w:val="num" w:pos="1260"/>
        </w:tabs>
        <w:ind w:left="1170" w:hanging="270"/>
        <w:rPr>
          <w:color w:val="000000"/>
          <w:sz w:val="28"/>
          <w:szCs w:val="28"/>
          <w:lang w:val="en-US"/>
        </w:rPr>
      </w:pPr>
      <w:r w:rsidRPr="00A75661">
        <w:rPr>
          <w:color w:val="000000"/>
          <w:sz w:val="28"/>
          <w:szCs w:val="28"/>
          <w:lang w:val="en-US"/>
        </w:rPr>
        <w:t>Minor surgical manoeuvres.</w:t>
      </w:r>
    </w:p>
    <w:p w:rsidR="007E6D4F" w:rsidRPr="00A75661" w:rsidRDefault="002A29F9" w:rsidP="002A29F9">
      <w:pPr>
        <w:numPr>
          <w:ilvl w:val="0"/>
          <w:numId w:val="29"/>
        </w:numPr>
        <w:tabs>
          <w:tab w:val="clear" w:pos="900"/>
          <w:tab w:val="left" w:pos="1080"/>
          <w:tab w:val="num" w:pos="1260"/>
        </w:tabs>
        <w:ind w:left="1170" w:hanging="270"/>
        <w:rPr>
          <w:color w:val="000000"/>
          <w:sz w:val="28"/>
          <w:szCs w:val="28"/>
          <w:lang w:val="en-US"/>
        </w:rPr>
      </w:pPr>
      <w:r w:rsidRPr="00A75661">
        <w:rPr>
          <w:color w:val="000000"/>
          <w:sz w:val="28"/>
          <w:szCs w:val="28"/>
          <w:lang w:val="en-US"/>
        </w:rPr>
        <w:t>O</w:t>
      </w:r>
      <w:r w:rsidR="00A75661">
        <w:rPr>
          <w:color w:val="000000"/>
          <w:sz w:val="28"/>
          <w:szCs w:val="28"/>
          <w:lang w:val="en-US"/>
        </w:rPr>
        <w:t>ut-patient clinical management.</w:t>
      </w:r>
      <w:r w:rsidR="007E6D4F" w:rsidRPr="00A75661">
        <w:rPr>
          <w:color w:val="000000"/>
          <w:sz w:val="28"/>
          <w:szCs w:val="28"/>
          <w:lang w:val="en-US"/>
        </w:rPr>
        <w:t xml:space="preserve">  </w:t>
      </w:r>
    </w:p>
    <w:p w:rsidR="007E6D4F" w:rsidRPr="00A75661" w:rsidRDefault="002A29F9" w:rsidP="007E6D4F">
      <w:pPr>
        <w:numPr>
          <w:ilvl w:val="0"/>
          <w:numId w:val="29"/>
        </w:numPr>
        <w:tabs>
          <w:tab w:val="clear" w:pos="900"/>
          <w:tab w:val="left" w:pos="1080"/>
          <w:tab w:val="num" w:pos="1260"/>
        </w:tabs>
        <w:ind w:left="1170" w:hanging="270"/>
        <w:rPr>
          <w:color w:val="000000"/>
          <w:sz w:val="28"/>
          <w:szCs w:val="28"/>
          <w:lang w:val="en-US"/>
        </w:rPr>
      </w:pPr>
      <w:r w:rsidRPr="00A75661">
        <w:rPr>
          <w:color w:val="000000"/>
          <w:sz w:val="28"/>
          <w:szCs w:val="28"/>
          <w:lang w:val="en-US"/>
        </w:rPr>
        <w:t>In-patient clinical management</w:t>
      </w:r>
      <w:r w:rsidR="00A75661" w:rsidRPr="00A75661">
        <w:rPr>
          <w:color w:val="000000"/>
          <w:sz w:val="28"/>
          <w:szCs w:val="28"/>
          <w:lang w:val="en-US"/>
        </w:rPr>
        <w:t>.</w:t>
      </w:r>
    </w:p>
    <w:p w:rsidR="007E6D4F" w:rsidRPr="00A75661" w:rsidRDefault="002A29F9" w:rsidP="002A29F9">
      <w:pPr>
        <w:numPr>
          <w:ilvl w:val="0"/>
          <w:numId w:val="29"/>
        </w:numPr>
        <w:tabs>
          <w:tab w:val="clear" w:pos="900"/>
          <w:tab w:val="left" w:pos="1080"/>
          <w:tab w:val="num" w:pos="1260"/>
        </w:tabs>
        <w:ind w:left="1170" w:hanging="270"/>
        <w:rPr>
          <w:color w:val="000000"/>
          <w:sz w:val="28"/>
          <w:szCs w:val="28"/>
          <w:lang w:val="en-US"/>
        </w:rPr>
      </w:pPr>
      <w:r w:rsidRPr="00A75661">
        <w:rPr>
          <w:color w:val="000000"/>
          <w:sz w:val="28"/>
          <w:szCs w:val="28"/>
          <w:lang w:val="en-US"/>
        </w:rPr>
        <w:t>Surgical Oncology Emergencies, in the emergenc</w:t>
      </w:r>
      <w:r w:rsidR="00A75661">
        <w:rPr>
          <w:color w:val="000000"/>
          <w:sz w:val="28"/>
          <w:szCs w:val="28"/>
          <w:lang w:val="en-US"/>
        </w:rPr>
        <w:t xml:space="preserve">y surgery unit of my department </w:t>
      </w:r>
      <w:r w:rsidRPr="00A75661">
        <w:rPr>
          <w:color w:val="000000"/>
          <w:sz w:val="28"/>
          <w:szCs w:val="28"/>
          <w:lang w:val="en-US"/>
        </w:rPr>
        <w:t>concerned with the reception of surgical oncology emergencies like intestinal obstruction and acute abdomen</w:t>
      </w:r>
      <w:r w:rsidR="00A75661">
        <w:rPr>
          <w:color w:val="000000"/>
          <w:sz w:val="28"/>
          <w:szCs w:val="28"/>
          <w:lang w:val="en-US"/>
        </w:rPr>
        <w:t>.</w:t>
      </w:r>
    </w:p>
    <w:p w:rsidR="007E6D4F" w:rsidRPr="00A75661" w:rsidRDefault="007E6D4F" w:rsidP="002A29F9">
      <w:pPr>
        <w:tabs>
          <w:tab w:val="left" w:pos="1080"/>
        </w:tabs>
        <w:ind w:left="1170"/>
        <w:rPr>
          <w:color w:val="000000"/>
          <w:sz w:val="28"/>
          <w:szCs w:val="28"/>
          <w:lang w:val="en-US"/>
        </w:rPr>
      </w:pPr>
      <w:r w:rsidRPr="00A75661">
        <w:rPr>
          <w:color w:val="000000"/>
          <w:sz w:val="28"/>
          <w:szCs w:val="28"/>
          <w:lang w:val="en-US"/>
        </w:rPr>
        <w:t xml:space="preserve">. </w:t>
      </w:r>
    </w:p>
    <w:p w:rsidR="007E6D4F" w:rsidRPr="00A75661" w:rsidRDefault="002A29F9" w:rsidP="002A29F9">
      <w:pPr>
        <w:tabs>
          <w:tab w:val="left" w:pos="1620"/>
        </w:tabs>
        <w:ind w:left="630"/>
        <w:rPr>
          <w:b/>
          <w:bCs/>
          <w:color w:val="000000"/>
          <w:sz w:val="28"/>
          <w:szCs w:val="28"/>
          <w:lang w:val="en-US"/>
        </w:rPr>
      </w:pPr>
      <w:r w:rsidRPr="006A4C3E">
        <w:rPr>
          <w:b/>
          <w:bCs/>
          <w:color w:val="000000"/>
          <w:sz w:val="28"/>
          <w:szCs w:val="28"/>
          <w:u w:val="single"/>
          <w:lang w:val="en-US"/>
        </w:rPr>
        <w:t>Elective s</w:t>
      </w:r>
      <w:r w:rsidR="007E6D4F" w:rsidRPr="006A4C3E">
        <w:rPr>
          <w:b/>
          <w:bCs/>
          <w:color w:val="000000"/>
          <w:sz w:val="28"/>
          <w:szCs w:val="28"/>
          <w:u w:val="single"/>
          <w:lang w:val="en-US"/>
        </w:rPr>
        <w:t>urgery</w:t>
      </w:r>
      <w:r w:rsidRPr="006A4C3E">
        <w:rPr>
          <w:b/>
          <w:bCs/>
          <w:color w:val="000000"/>
          <w:sz w:val="28"/>
          <w:szCs w:val="28"/>
          <w:u w:val="single"/>
          <w:lang w:val="en-US"/>
        </w:rPr>
        <w:t xml:space="preserve"> including the following</w:t>
      </w:r>
      <w:r w:rsidR="00A75661" w:rsidRPr="00A75661">
        <w:rPr>
          <w:b/>
          <w:bCs/>
          <w:color w:val="000000"/>
          <w:sz w:val="28"/>
          <w:szCs w:val="28"/>
          <w:lang w:val="en-US"/>
        </w:rPr>
        <w:t>:</w:t>
      </w:r>
      <w:r w:rsidR="007E6D4F" w:rsidRPr="00A75661">
        <w:rPr>
          <w:b/>
          <w:bCs/>
          <w:color w:val="000000"/>
          <w:sz w:val="28"/>
          <w:szCs w:val="28"/>
          <w:lang w:val="en-US"/>
        </w:rPr>
        <w:t xml:space="preserve"> </w:t>
      </w:r>
    </w:p>
    <w:p w:rsidR="00652F65" w:rsidRPr="00A75661" w:rsidRDefault="00652F65" w:rsidP="00652F65">
      <w:pPr>
        <w:autoSpaceDE w:val="0"/>
        <w:autoSpaceDN w:val="0"/>
        <w:adjustRightInd w:val="0"/>
        <w:rPr>
          <w:color w:val="000000"/>
          <w:sz w:val="28"/>
          <w:szCs w:val="28"/>
          <w:lang w:val="en-US"/>
        </w:rPr>
      </w:pPr>
    </w:p>
    <w:p w:rsidR="00A75661" w:rsidRPr="007352AF" w:rsidRDefault="00652F65" w:rsidP="00652F65">
      <w:pPr>
        <w:autoSpaceDE w:val="0"/>
        <w:autoSpaceDN w:val="0"/>
        <w:adjustRightInd w:val="0"/>
        <w:ind w:left="900"/>
        <w:rPr>
          <w:sz w:val="28"/>
          <w:szCs w:val="28"/>
        </w:rPr>
      </w:pPr>
      <w:r>
        <w:rPr>
          <w:color w:val="000000"/>
          <w:sz w:val="22"/>
          <w:szCs w:val="22"/>
          <w:lang w:val="en-US"/>
        </w:rPr>
        <w:t xml:space="preserve"> </w:t>
      </w:r>
      <w:r w:rsidRPr="00A75661">
        <w:rPr>
          <w:color w:val="000000"/>
          <w:sz w:val="28"/>
          <w:szCs w:val="28"/>
          <w:lang w:val="en-US"/>
        </w:rPr>
        <w:t xml:space="preserve">- </w:t>
      </w:r>
      <w:r w:rsidRPr="00CB37E2">
        <w:rPr>
          <w:rFonts w:ascii="Bodoni MT Black" w:hAnsi="Bodoni MT Black"/>
          <w:sz w:val="28"/>
          <w:szCs w:val="28"/>
        </w:rPr>
        <w:t>Hepato biliary surgery</w:t>
      </w:r>
      <w:r w:rsidRPr="007352AF">
        <w:rPr>
          <w:sz w:val="28"/>
          <w:szCs w:val="28"/>
        </w:rPr>
        <w:t xml:space="preserve">: Cholecystectomy, exploration of the common bile duct, </w:t>
      </w:r>
    </w:p>
    <w:p w:rsidR="00652F65" w:rsidRPr="007352AF" w:rsidRDefault="00A75661" w:rsidP="00D112B1">
      <w:pPr>
        <w:autoSpaceDE w:val="0"/>
        <w:autoSpaceDN w:val="0"/>
        <w:adjustRightInd w:val="0"/>
        <w:ind w:left="900"/>
        <w:rPr>
          <w:sz w:val="28"/>
          <w:szCs w:val="28"/>
        </w:rPr>
      </w:pPr>
      <w:r w:rsidRPr="007352AF">
        <w:rPr>
          <w:sz w:val="28"/>
          <w:szCs w:val="28"/>
        </w:rPr>
        <w:t xml:space="preserve">   hepatico-enterostomy </w:t>
      </w:r>
      <w:r w:rsidR="00D112B1">
        <w:rPr>
          <w:sz w:val="28"/>
          <w:szCs w:val="28"/>
        </w:rPr>
        <w:t xml:space="preserve">, </w:t>
      </w:r>
      <w:r w:rsidR="00652F65" w:rsidRPr="007352AF">
        <w:rPr>
          <w:sz w:val="28"/>
          <w:szCs w:val="28"/>
        </w:rPr>
        <w:t xml:space="preserve">liver resections, liver biopsy, pancreatico-duodenectomy, </w:t>
      </w:r>
    </w:p>
    <w:p w:rsidR="00A75661" w:rsidRPr="007352AF" w:rsidRDefault="00652F65" w:rsidP="00652F65">
      <w:pPr>
        <w:autoSpaceDE w:val="0"/>
        <w:autoSpaceDN w:val="0"/>
        <w:adjustRightInd w:val="0"/>
        <w:ind w:left="900"/>
        <w:rPr>
          <w:sz w:val="28"/>
          <w:szCs w:val="28"/>
        </w:rPr>
      </w:pPr>
      <w:r w:rsidRPr="007352AF">
        <w:rPr>
          <w:sz w:val="28"/>
          <w:szCs w:val="28"/>
        </w:rPr>
        <w:t xml:space="preserve">- </w:t>
      </w:r>
      <w:r w:rsidRPr="00E3607A">
        <w:rPr>
          <w:rFonts w:ascii="Bodoni MT Black" w:hAnsi="Bodoni MT Black"/>
          <w:sz w:val="28"/>
          <w:szCs w:val="28"/>
        </w:rPr>
        <w:t>Colorectal surgery</w:t>
      </w:r>
      <w:r w:rsidRPr="007352AF">
        <w:rPr>
          <w:sz w:val="28"/>
          <w:szCs w:val="28"/>
        </w:rPr>
        <w:t xml:space="preserve">: various types of colectomies, anterior resection, abdomino-perineal </w:t>
      </w:r>
    </w:p>
    <w:p w:rsidR="00652F65" w:rsidRPr="007352AF" w:rsidRDefault="00A75661" w:rsidP="00652F65">
      <w:pPr>
        <w:autoSpaceDE w:val="0"/>
        <w:autoSpaceDN w:val="0"/>
        <w:adjustRightInd w:val="0"/>
        <w:ind w:left="900"/>
        <w:rPr>
          <w:sz w:val="28"/>
          <w:szCs w:val="28"/>
        </w:rPr>
      </w:pPr>
      <w:r w:rsidRPr="007352AF">
        <w:rPr>
          <w:sz w:val="28"/>
          <w:szCs w:val="28"/>
        </w:rPr>
        <w:t xml:space="preserve">  </w:t>
      </w:r>
      <w:r w:rsidR="00652F65" w:rsidRPr="007352AF">
        <w:rPr>
          <w:sz w:val="28"/>
          <w:szCs w:val="28"/>
        </w:rPr>
        <w:t xml:space="preserve">resection, </w:t>
      </w:r>
    </w:p>
    <w:p w:rsidR="00652F65" w:rsidRPr="007352AF" w:rsidRDefault="00652F65" w:rsidP="00652F65">
      <w:pPr>
        <w:autoSpaceDE w:val="0"/>
        <w:autoSpaceDN w:val="0"/>
        <w:adjustRightInd w:val="0"/>
        <w:ind w:left="900"/>
        <w:rPr>
          <w:sz w:val="28"/>
          <w:szCs w:val="28"/>
        </w:rPr>
      </w:pPr>
      <w:r w:rsidRPr="007352AF">
        <w:rPr>
          <w:sz w:val="28"/>
          <w:szCs w:val="28"/>
        </w:rPr>
        <w:t xml:space="preserve">- </w:t>
      </w:r>
      <w:r w:rsidRPr="00E3607A">
        <w:rPr>
          <w:rFonts w:ascii="Bodoni MT Black" w:hAnsi="Bodoni MT Black"/>
          <w:sz w:val="28"/>
          <w:szCs w:val="28"/>
        </w:rPr>
        <w:t>Endocrine surgery</w:t>
      </w:r>
      <w:r w:rsidRPr="007352AF">
        <w:rPr>
          <w:sz w:val="28"/>
          <w:szCs w:val="28"/>
        </w:rPr>
        <w:t xml:space="preserve">: various types of thyroidectomies, parathyroidectomy, </w:t>
      </w:r>
      <w:r w:rsidR="00D112B1">
        <w:rPr>
          <w:sz w:val="28"/>
          <w:szCs w:val="28"/>
        </w:rPr>
        <w:t>suprarenal tumors.</w:t>
      </w:r>
    </w:p>
    <w:p w:rsidR="00A75661" w:rsidRPr="007352AF" w:rsidRDefault="00652F65" w:rsidP="00652F65">
      <w:pPr>
        <w:autoSpaceDE w:val="0"/>
        <w:autoSpaceDN w:val="0"/>
        <w:adjustRightInd w:val="0"/>
        <w:ind w:left="900"/>
        <w:rPr>
          <w:sz w:val="28"/>
          <w:szCs w:val="28"/>
        </w:rPr>
      </w:pPr>
      <w:r w:rsidRPr="007352AF">
        <w:rPr>
          <w:sz w:val="28"/>
          <w:szCs w:val="28"/>
        </w:rPr>
        <w:t xml:space="preserve">- </w:t>
      </w:r>
      <w:r w:rsidRPr="00E3607A">
        <w:rPr>
          <w:rFonts w:ascii="Bodoni MT Black" w:hAnsi="Bodoni MT Black"/>
          <w:sz w:val="28"/>
          <w:szCs w:val="28"/>
        </w:rPr>
        <w:t>Head and neck surgery</w:t>
      </w:r>
      <w:r w:rsidRPr="007352AF">
        <w:rPr>
          <w:sz w:val="28"/>
          <w:szCs w:val="28"/>
        </w:rPr>
        <w:t xml:space="preserve">: parotid sialadenectomy, submandibular sialadenectomy, </w:t>
      </w:r>
    </w:p>
    <w:p w:rsidR="00652F65" w:rsidRPr="007352AF" w:rsidRDefault="00A75661" w:rsidP="00A75661">
      <w:pPr>
        <w:autoSpaceDE w:val="0"/>
        <w:autoSpaceDN w:val="0"/>
        <w:adjustRightInd w:val="0"/>
        <w:ind w:left="900"/>
        <w:rPr>
          <w:sz w:val="28"/>
          <w:szCs w:val="28"/>
        </w:rPr>
      </w:pPr>
      <w:r w:rsidRPr="007352AF">
        <w:rPr>
          <w:sz w:val="28"/>
          <w:szCs w:val="28"/>
        </w:rPr>
        <w:t xml:space="preserve">  </w:t>
      </w:r>
      <w:r w:rsidR="00652F65" w:rsidRPr="007352AF">
        <w:rPr>
          <w:sz w:val="28"/>
          <w:szCs w:val="28"/>
        </w:rPr>
        <w:t>thyroglossal cyst excis</w:t>
      </w:r>
      <w:r w:rsidRPr="007352AF">
        <w:rPr>
          <w:sz w:val="28"/>
          <w:szCs w:val="28"/>
        </w:rPr>
        <w:t>ion,</w:t>
      </w:r>
      <w:r w:rsidR="00E84ADF" w:rsidRPr="007352AF">
        <w:rPr>
          <w:sz w:val="28"/>
          <w:szCs w:val="28"/>
        </w:rPr>
        <w:t xml:space="preserve"> </w:t>
      </w:r>
      <w:r w:rsidR="00652F65" w:rsidRPr="007352AF">
        <w:rPr>
          <w:sz w:val="28"/>
          <w:szCs w:val="28"/>
        </w:rPr>
        <w:t xml:space="preserve">excision of neck swellings, </w:t>
      </w:r>
      <w:r w:rsidR="00D112B1">
        <w:rPr>
          <w:sz w:val="28"/>
          <w:szCs w:val="28"/>
        </w:rPr>
        <w:t>radical neck dissection.</w:t>
      </w:r>
    </w:p>
    <w:p w:rsidR="00652F65" w:rsidRPr="007352AF" w:rsidRDefault="00652F65" w:rsidP="00E3607A">
      <w:pPr>
        <w:autoSpaceDE w:val="0"/>
        <w:autoSpaceDN w:val="0"/>
        <w:adjustRightInd w:val="0"/>
        <w:ind w:left="900"/>
        <w:rPr>
          <w:sz w:val="28"/>
          <w:szCs w:val="28"/>
        </w:rPr>
      </w:pPr>
      <w:r w:rsidRPr="007352AF">
        <w:rPr>
          <w:sz w:val="28"/>
          <w:szCs w:val="28"/>
        </w:rPr>
        <w:t xml:space="preserve">- </w:t>
      </w:r>
      <w:r w:rsidRPr="00E3607A">
        <w:rPr>
          <w:rFonts w:ascii="Bodoni MT Black" w:hAnsi="Bodoni MT Black"/>
          <w:sz w:val="28"/>
          <w:szCs w:val="28"/>
        </w:rPr>
        <w:t>Breast surgery</w:t>
      </w:r>
      <w:r w:rsidRPr="007352AF">
        <w:rPr>
          <w:sz w:val="28"/>
          <w:szCs w:val="28"/>
        </w:rPr>
        <w:t xml:space="preserve">: breast biopsies, conservative breast surgery, axillary dissection, Patey’s </w:t>
      </w:r>
      <w:r w:rsidR="00A75661" w:rsidRPr="007352AF">
        <w:rPr>
          <w:sz w:val="28"/>
          <w:szCs w:val="28"/>
        </w:rPr>
        <w:t xml:space="preserve"> operation and its</w:t>
      </w:r>
      <w:r w:rsidR="00E84ADF" w:rsidRPr="007352AF">
        <w:rPr>
          <w:sz w:val="28"/>
          <w:szCs w:val="28"/>
        </w:rPr>
        <w:t xml:space="preserve"> </w:t>
      </w:r>
      <w:r w:rsidRPr="007352AF">
        <w:rPr>
          <w:sz w:val="28"/>
          <w:szCs w:val="28"/>
        </w:rPr>
        <w:t xml:space="preserve">modifications, </w:t>
      </w:r>
    </w:p>
    <w:p w:rsidR="00A75661" w:rsidRPr="007352AF" w:rsidRDefault="00652F65" w:rsidP="00652F65">
      <w:pPr>
        <w:autoSpaceDE w:val="0"/>
        <w:autoSpaceDN w:val="0"/>
        <w:adjustRightInd w:val="0"/>
        <w:ind w:left="900"/>
        <w:rPr>
          <w:sz w:val="28"/>
          <w:szCs w:val="28"/>
        </w:rPr>
      </w:pPr>
      <w:r w:rsidRPr="007352AF">
        <w:rPr>
          <w:sz w:val="28"/>
          <w:szCs w:val="28"/>
        </w:rPr>
        <w:t xml:space="preserve">- </w:t>
      </w:r>
      <w:r w:rsidRPr="00E3607A">
        <w:rPr>
          <w:rFonts w:ascii="Bodoni MT Black" w:hAnsi="Bodoni MT Black"/>
          <w:sz w:val="28"/>
          <w:szCs w:val="28"/>
        </w:rPr>
        <w:t>Anorectal surgery</w:t>
      </w:r>
      <w:r w:rsidRPr="007352AF">
        <w:rPr>
          <w:sz w:val="28"/>
          <w:szCs w:val="28"/>
        </w:rPr>
        <w:t xml:space="preserve">: peri anal fisula </w:t>
      </w:r>
      <w:r w:rsidR="00E84ADF" w:rsidRPr="007352AF">
        <w:rPr>
          <w:sz w:val="28"/>
          <w:szCs w:val="28"/>
        </w:rPr>
        <w:t>(low</w:t>
      </w:r>
      <w:r w:rsidRPr="007352AF">
        <w:rPr>
          <w:sz w:val="28"/>
          <w:szCs w:val="28"/>
        </w:rPr>
        <w:t xml:space="preserve"> and high), pilonidal sinus, anal stenosis, </w:t>
      </w:r>
    </w:p>
    <w:p w:rsidR="00652F65" w:rsidRPr="007352AF" w:rsidRDefault="00A75661" w:rsidP="00652F65">
      <w:pPr>
        <w:autoSpaceDE w:val="0"/>
        <w:autoSpaceDN w:val="0"/>
        <w:adjustRightInd w:val="0"/>
        <w:ind w:left="900"/>
        <w:rPr>
          <w:sz w:val="28"/>
          <w:szCs w:val="28"/>
        </w:rPr>
      </w:pPr>
      <w:r w:rsidRPr="007352AF">
        <w:rPr>
          <w:sz w:val="28"/>
          <w:szCs w:val="28"/>
        </w:rPr>
        <w:t xml:space="preserve">  </w:t>
      </w:r>
      <w:r w:rsidR="00652F65" w:rsidRPr="007352AF">
        <w:rPr>
          <w:sz w:val="28"/>
          <w:szCs w:val="28"/>
        </w:rPr>
        <w:t xml:space="preserve">haemorroids, anal fissure, </w:t>
      </w:r>
    </w:p>
    <w:p w:rsidR="00652F65" w:rsidRPr="007352AF" w:rsidRDefault="00652F65" w:rsidP="00C93798">
      <w:pPr>
        <w:autoSpaceDE w:val="0"/>
        <w:autoSpaceDN w:val="0"/>
        <w:adjustRightInd w:val="0"/>
        <w:ind w:left="900"/>
        <w:rPr>
          <w:sz w:val="28"/>
          <w:szCs w:val="28"/>
        </w:rPr>
      </w:pPr>
      <w:r w:rsidRPr="007352AF">
        <w:rPr>
          <w:sz w:val="28"/>
          <w:szCs w:val="28"/>
        </w:rPr>
        <w:t xml:space="preserve">- </w:t>
      </w:r>
      <w:r w:rsidRPr="00E3607A">
        <w:rPr>
          <w:rFonts w:ascii="Bodoni MT Black" w:hAnsi="Bodoni MT Black"/>
          <w:sz w:val="28"/>
          <w:szCs w:val="28"/>
        </w:rPr>
        <w:t>Oncology Surgery</w:t>
      </w:r>
      <w:r w:rsidRPr="007352AF">
        <w:rPr>
          <w:sz w:val="28"/>
          <w:szCs w:val="28"/>
        </w:rPr>
        <w:t>:</w:t>
      </w:r>
      <w:r w:rsidR="00D112B1">
        <w:rPr>
          <w:sz w:val="28"/>
          <w:szCs w:val="28"/>
        </w:rPr>
        <w:t>Gastro-intestinal cancers including ,ga</w:t>
      </w:r>
      <w:r w:rsidR="00C93798">
        <w:rPr>
          <w:sz w:val="28"/>
          <w:szCs w:val="28"/>
        </w:rPr>
        <w:t>s</w:t>
      </w:r>
      <w:r w:rsidR="00D112B1">
        <w:rPr>
          <w:sz w:val="28"/>
          <w:szCs w:val="28"/>
        </w:rPr>
        <w:t>tro-oesophageal ,</w:t>
      </w:r>
      <w:r w:rsidRPr="007352AF">
        <w:rPr>
          <w:sz w:val="28"/>
          <w:szCs w:val="28"/>
        </w:rPr>
        <w:t xml:space="preserve"> Colorectal cancer, </w:t>
      </w:r>
      <w:r w:rsidR="00D112B1">
        <w:rPr>
          <w:sz w:val="28"/>
          <w:szCs w:val="28"/>
        </w:rPr>
        <w:t>hepatobiliary and pancreatic ca</w:t>
      </w:r>
      <w:r w:rsidR="00C93798">
        <w:rPr>
          <w:sz w:val="28"/>
          <w:szCs w:val="28"/>
        </w:rPr>
        <w:t>n</w:t>
      </w:r>
      <w:r w:rsidR="00D112B1">
        <w:rPr>
          <w:sz w:val="28"/>
          <w:szCs w:val="28"/>
        </w:rPr>
        <w:t>cers, breast</w:t>
      </w:r>
      <w:r w:rsidR="00A75661" w:rsidRPr="007352AF">
        <w:rPr>
          <w:sz w:val="28"/>
          <w:szCs w:val="28"/>
        </w:rPr>
        <w:t xml:space="preserve">  </w:t>
      </w:r>
      <w:r w:rsidRPr="007352AF">
        <w:rPr>
          <w:sz w:val="28"/>
          <w:szCs w:val="28"/>
        </w:rPr>
        <w:t xml:space="preserve">cancer, </w:t>
      </w:r>
      <w:r w:rsidR="00C93798">
        <w:rPr>
          <w:sz w:val="28"/>
          <w:szCs w:val="28"/>
        </w:rPr>
        <w:t xml:space="preserve">Endocrinal oncology </w:t>
      </w:r>
      <w:r w:rsidRPr="007352AF">
        <w:rPr>
          <w:sz w:val="28"/>
          <w:szCs w:val="28"/>
        </w:rPr>
        <w:t xml:space="preserve">, </w:t>
      </w:r>
      <w:r w:rsidR="00D112B1">
        <w:rPr>
          <w:sz w:val="28"/>
          <w:szCs w:val="28"/>
        </w:rPr>
        <w:t>Head and Neck cancers</w:t>
      </w:r>
      <w:r w:rsidRPr="007352AF">
        <w:rPr>
          <w:sz w:val="28"/>
          <w:szCs w:val="28"/>
        </w:rPr>
        <w:t xml:space="preserve">, </w:t>
      </w:r>
      <w:r w:rsidR="00D112B1">
        <w:rPr>
          <w:sz w:val="28"/>
          <w:szCs w:val="28"/>
        </w:rPr>
        <w:t>urogenital oncology  and pediatric tumors.</w:t>
      </w:r>
    </w:p>
    <w:p w:rsidR="007E6D4F" w:rsidRPr="007352AF" w:rsidRDefault="00652F65" w:rsidP="00E3607A">
      <w:pPr>
        <w:autoSpaceDE w:val="0"/>
        <w:autoSpaceDN w:val="0"/>
        <w:adjustRightInd w:val="0"/>
        <w:ind w:left="900"/>
        <w:rPr>
          <w:sz w:val="28"/>
          <w:szCs w:val="28"/>
        </w:rPr>
      </w:pPr>
      <w:r w:rsidRPr="007352AF">
        <w:rPr>
          <w:sz w:val="28"/>
          <w:szCs w:val="28"/>
        </w:rPr>
        <w:t xml:space="preserve">- </w:t>
      </w:r>
      <w:r w:rsidRPr="00E3607A">
        <w:rPr>
          <w:rFonts w:ascii="Bodoni MT Black" w:hAnsi="Bodoni MT Black"/>
          <w:sz w:val="28"/>
          <w:szCs w:val="28"/>
        </w:rPr>
        <w:t>Groin and Ventral hernia operations</w:t>
      </w:r>
      <w:r w:rsidR="00C93798" w:rsidRPr="00E3607A">
        <w:rPr>
          <w:rFonts w:ascii="Bodoni MT Black" w:hAnsi="Bodoni MT Black"/>
          <w:sz w:val="28"/>
          <w:szCs w:val="28"/>
        </w:rPr>
        <w:t>.</w:t>
      </w:r>
      <w:r w:rsidRPr="007352AF">
        <w:rPr>
          <w:sz w:val="28"/>
          <w:szCs w:val="28"/>
        </w:rPr>
        <w:t xml:space="preserve"> </w:t>
      </w:r>
    </w:p>
    <w:p w:rsidR="007E6D4F" w:rsidRPr="00E3607A" w:rsidRDefault="00652F65" w:rsidP="007E6D4F">
      <w:pPr>
        <w:numPr>
          <w:ilvl w:val="0"/>
          <w:numId w:val="29"/>
        </w:numPr>
        <w:tabs>
          <w:tab w:val="clear" w:pos="900"/>
          <w:tab w:val="left" w:pos="1080"/>
          <w:tab w:val="num" w:pos="1260"/>
        </w:tabs>
        <w:ind w:left="1170" w:hanging="270"/>
        <w:rPr>
          <w:rFonts w:ascii="Bodoni MT Black" w:hAnsi="Bodoni MT Black"/>
          <w:sz w:val="28"/>
          <w:szCs w:val="28"/>
        </w:rPr>
      </w:pPr>
      <w:r w:rsidRPr="00E3607A">
        <w:rPr>
          <w:rFonts w:ascii="Bodoni MT Black" w:hAnsi="Bodoni MT Black"/>
          <w:sz w:val="28"/>
          <w:szCs w:val="28"/>
        </w:rPr>
        <w:t>Laparoscopic surgery:</w:t>
      </w:r>
    </w:p>
    <w:p w:rsidR="00652F65" w:rsidRPr="007352AF" w:rsidRDefault="00652F65" w:rsidP="00E3607A">
      <w:pPr>
        <w:tabs>
          <w:tab w:val="left" w:pos="1080"/>
        </w:tabs>
        <w:ind w:left="1170"/>
        <w:rPr>
          <w:sz w:val="28"/>
          <w:szCs w:val="28"/>
        </w:rPr>
      </w:pPr>
      <w:r w:rsidRPr="007352AF">
        <w:rPr>
          <w:sz w:val="28"/>
          <w:szCs w:val="28"/>
        </w:rPr>
        <w:t>-Staging laparoscopy.</w:t>
      </w:r>
      <w:r w:rsidR="00E3607A">
        <w:rPr>
          <w:sz w:val="28"/>
          <w:szCs w:val="28"/>
        </w:rPr>
        <w:t xml:space="preserve">                            </w:t>
      </w:r>
      <w:r w:rsidRPr="007352AF">
        <w:rPr>
          <w:sz w:val="28"/>
          <w:szCs w:val="28"/>
        </w:rPr>
        <w:t>-Laparoscopic cholecystectomy.</w:t>
      </w:r>
    </w:p>
    <w:p w:rsidR="007E6D4F" w:rsidRPr="00E3607A" w:rsidRDefault="00652F65" w:rsidP="00E3607A">
      <w:pPr>
        <w:numPr>
          <w:ilvl w:val="0"/>
          <w:numId w:val="29"/>
        </w:numPr>
        <w:tabs>
          <w:tab w:val="clear" w:pos="900"/>
          <w:tab w:val="left" w:pos="1080"/>
          <w:tab w:val="num" w:pos="1260"/>
        </w:tabs>
        <w:ind w:left="1170" w:hanging="270"/>
        <w:rPr>
          <w:rFonts w:ascii="Bodoni MT Black" w:hAnsi="Bodoni MT Black"/>
          <w:sz w:val="28"/>
          <w:szCs w:val="28"/>
        </w:rPr>
      </w:pPr>
      <w:r w:rsidRPr="00E3607A">
        <w:rPr>
          <w:rFonts w:ascii="Bodoni MT Black" w:hAnsi="Bodoni MT Black"/>
          <w:sz w:val="28"/>
          <w:szCs w:val="28"/>
        </w:rPr>
        <w:t>Assistance in the following operations:</w:t>
      </w:r>
    </w:p>
    <w:p w:rsidR="00652F65" w:rsidRPr="007352AF" w:rsidRDefault="00652F65" w:rsidP="00E3607A">
      <w:pPr>
        <w:autoSpaceDE w:val="0"/>
        <w:autoSpaceDN w:val="0"/>
        <w:adjustRightInd w:val="0"/>
        <w:ind w:left="1170"/>
        <w:rPr>
          <w:sz w:val="28"/>
          <w:szCs w:val="28"/>
        </w:rPr>
      </w:pPr>
      <w:r w:rsidRPr="007352AF">
        <w:rPr>
          <w:sz w:val="28"/>
          <w:szCs w:val="28"/>
        </w:rPr>
        <w:t>-Living donor liver transplantation</w:t>
      </w:r>
      <w:r w:rsidR="00E3607A">
        <w:rPr>
          <w:sz w:val="28"/>
          <w:szCs w:val="28"/>
        </w:rPr>
        <w:t>.</w:t>
      </w:r>
      <w:r w:rsidRPr="007352AF">
        <w:rPr>
          <w:sz w:val="28"/>
          <w:szCs w:val="28"/>
        </w:rPr>
        <w:t xml:space="preserve"> </w:t>
      </w:r>
      <w:r w:rsidR="00E3607A">
        <w:rPr>
          <w:sz w:val="28"/>
          <w:szCs w:val="28"/>
        </w:rPr>
        <w:t xml:space="preserve">      -Complicated biliary surgery. </w:t>
      </w:r>
    </w:p>
    <w:p w:rsidR="007E6D4F" w:rsidRPr="00183AE2" w:rsidRDefault="00E84ADF" w:rsidP="007E6D4F">
      <w:pPr>
        <w:tabs>
          <w:tab w:val="left" w:pos="7290"/>
        </w:tabs>
        <w:ind w:left="270"/>
        <w:rPr>
          <w:rFonts w:ascii="Franklin Gothic Medium" w:hAnsi="Franklin Gothic Medium"/>
          <w:b/>
          <w:bCs/>
          <w:sz w:val="28"/>
          <w:szCs w:val="28"/>
          <w:u w:val="single"/>
        </w:rPr>
      </w:pPr>
      <w:r>
        <w:rPr>
          <w:rFonts w:ascii="Franklin Gothic Medium" w:hAnsi="Franklin Gothic Medium"/>
          <w:b/>
          <w:bCs/>
          <w:sz w:val="28"/>
          <w:szCs w:val="28"/>
          <w:u w:val="single"/>
        </w:rPr>
        <w:lastRenderedPageBreak/>
        <w:t>Research activities:</w:t>
      </w:r>
    </w:p>
    <w:p w:rsidR="00E84ADF" w:rsidRDefault="00E84ADF" w:rsidP="00E84ADF">
      <w:pPr>
        <w:pStyle w:val="Default"/>
        <w:ind w:left="900"/>
        <w:rPr>
          <w:sz w:val="22"/>
          <w:szCs w:val="22"/>
        </w:rPr>
      </w:pPr>
    </w:p>
    <w:p w:rsidR="00E84ADF" w:rsidRPr="00B9171A" w:rsidRDefault="00E84ADF" w:rsidP="00E84ADF">
      <w:pPr>
        <w:pStyle w:val="Default"/>
        <w:numPr>
          <w:ilvl w:val="0"/>
          <w:numId w:val="29"/>
        </w:numPr>
        <w:rPr>
          <w:color w:val="auto"/>
          <w:sz w:val="28"/>
          <w:szCs w:val="28"/>
          <w:lang w:val="en-GB"/>
        </w:rPr>
      </w:pPr>
      <w:r w:rsidRPr="00B9171A">
        <w:rPr>
          <w:color w:val="auto"/>
          <w:sz w:val="28"/>
          <w:szCs w:val="28"/>
          <w:lang w:val="en-GB"/>
        </w:rPr>
        <w:t xml:space="preserve">Updates in the management of lymphoma supervised by Ahmed GA, Aly HK. (My M.Sc thesis). </w:t>
      </w:r>
    </w:p>
    <w:p w:rsidR="00C635CC" w:rsidRPr="00B9171A" w:rsidRDefault="00C635CC" w:rsidP="00E84ADF">
      <w:pPr>
        <w:pStyle w:val="Default"/>
        <w:numPr>
          <w:ilvl w:val="0"/>
          <w:numId w:val="29"/>
        </w:numPr>
        <w:rPr>
          <w:color w:val="auto"/>
          <w:sz w:val="28"/>
          <w:szCs w:val="28"/>
          <w:lang w:val="en-GB"/>
        </w:rPr>
      </w:pPr>
      <w:r w:rsidRPr="00B9171A">
        <w:rPr>
          <w:color w:val="auto"/>
          <w:sz w:val="28"/>
          <w:szCs w:val="28"/>
          <w:lang w:val="en-GB"/>
        </w:rPr>
        <w:t>Novel approach for low rectal cancer:</w:t>
      </w:r>
      <w:r w:rsidR="00E3607A">
        <w:rPr>
          <w:color w:val="auto"/>
          <w:sz w:val="28"/>
          <w:szCs w:val="28"/>
          <w:lang w:val="en-GB"/>
        </w:rPr>
        <w:t xml:space="preserve"> </w:t>
      </w:r>
      <w:r w:rsidRPr="00B9171A">
        <w:rPr>
          <w:color w:val="auto"/>
          <w:sz w:val="28"/>
          <w:szCs w:val="28"/>
          <w:lang w:val="en-GB"/>
        </w:rPr>
        <w:t>transanal pull through supervised by Mohamed GA . Hamza HM.</w:t>
      </w:r>
    </w:p>
    <w:p w:rsidR="00C635CC" w:rsidRPr="00B9171A" w:rsidRDefault="00C635CC" w:rsidP="00BC6B46">
      <w:pPr>
        <w:pStyle w:val="Default"/>
        <w:numPr>
          <w:ilvl w:val="0"/>
          <w:numId w:val="29"/>
        </w:numPr>
        <w:rPr>
          <w:color w:val="auto"/>
          <w:sz w:val="28"/>
          <w:szCs w:val="28"/>
          <w:lang w:val="en-GB"/>
        </w:rPr>
      </w:pPr>
      <w:r w:rsidRPr="00B9171A">
        <w:rPr>
          <w:color w:val="auto"/>
          <w:sz w:val="28"/>
          <w:szCs w:val="28"/>
          <w:lang w:val="en-GB"/>
        </w:rPr>
        <w:t>Anterior approach for large hepatocellular carcinoma supervised by Shinji U</w:t>
      </w:r>
      <w:r w:rsidR="00BC6B46">
        <w:rPr>
          <w:color w:val="auto"/>
          <w:sz w:val="28"/>
          <w:szCs w:val="28"/>
          <w:lang w:val="en-GB"/>
        </w:rPr>
        <w:t xml:space="preserve">emoto, </w:t>
      </w:r>
      <w:r w:rsidRPr="00B9171A">
        <w:rPr>
          <w:color w:val="auto"/>
          <w:sz w:val="28"/>
          <w:szCs w:val="28"/>
          <w:lang w:val="en-GB"/>
        </w:rPr>
        <w:t>Kyoto university</w:t>
      </w:r>
      <w:r w:rsidR="00BC6B46">
        <w:rPr>
          <w:color w:val="auto"/>
          <w:sz w:val="28"/>
          <w:szCs w:val="28"/>
          <w:lang w:val="en-GB"/>
        </w:rPr>
        <w:t xml:space="preserve"> , Liver Cancer Association Conference , 2012, Berlin</w:t>
      </w:r>
      <w:r w:rsidR="00B9171A">
        <w:rPr>
          <w:color w:val="auto"/>
          <w:sz w:val="28"/>
          <w:szCs w:val="28"/>
          <w:lang w:val="en-GB"/>
        </w:rPr>
        <w:t>.</w:t>
      </w:r>
    </w:p>
    <w:p w:rsidR="00E84ADF" w:rsidRDefault="00BC6B46" w:rsidP="00C635CC">
      <w:pPr>
        <w:pStyle w:val="Default"/>
        <w:numPr>
          <w:ilvl w:val="0"/>
          <w:numId w:val="29"/>
        </w:numPr>
        <w:rPr>
          <w:color w:val="auto"/>
          <w:sz w:val="28"/>
          <w:szCs w:val="28"/>
          <w:lang w:val="en-GB"/>
        </w:rPr>
      </w:pPr>
      <w:r>
        <w:rPr>
          <w:color w:val="auto"/>
          <w:sz w:val="28"/>
          <w:szCs w:val="28"/>
          <w:lang w:val="en-GB"/>
        </w:rPr>
        <w:t xml:space="preserve"> </w:t>
      </w:r>
      <w:r w:rsidR="00E84ADF" w:rsidRPr="00E3607A">
        <w:rPr>
          <w:color w:val="auto"/>
          <w:sz w:val="28"/>
          <w:szCs w:val="28"/>
          <w:lang w:val="en-GB"/>
        </w:rPr>
        <w:t xml:space="preserve">Efficacy of oncologic resection for hepatocellular carcinoma. </w:t>
      </w:r>
      <w:r w:rsidR="00B9171A" w:rsidRPr="00E3607A">
        <w:rPr>
          <w:color w:val="auto"/>
          <w:sz w:val="28"/>
          <w:szCs w:val="28"/>
          <w:lang w:val="en-GB"/>
        </w:rPr>
        <w:t>Supervised</w:t>
      </w:r>
      <w:r w:rsidR="00E84ADF" w:rsidRPr="00E3607A">
        <w:rPr>
          <w:color w:val="auto"/>
          <w:sz w:val="28"/>
          <w:szCs w:val="28"/>
          <w:lang w:val="en-GB"/>
        </w:rPr>
        <w:t xml:space="preserve"> by Mohamed </w:t>
      </w:r>
      <w:r w:rsidR="00B9171A" w:rsidRPr="00E3607A">
        <w:rPr>
          <w:color w:val="auto"/>
          <w:sz w:val="28"/>
          <w:szCs w:val="28"/>
          <w:lang w:val="en-GB"/>
        </w:rPr>
        <w:t xml:space="preserve">G.A. </w:t>
      </w:r>
      <w:r w:rsidR="00E84ADF" w:rsidRPr="00E3607A">
        <w:rPr>
          <w:color w:val="auto"/>
          <w:sz w:val="28"/>
          <w:szCs w:val="28"/>
          <w:lang w:val="en-GB"/>
        </w:rPr>
        <w:t xml:space="preserve">Hamza HM </w:t>
      </w:r>
      <w:r w:rsidR="00E3607A" w:rsidRPr="00E3607A">
        <w:rPr>
          <w:color w:val="auto"/>
          <w:sz w:val="28"/>
          <w:szCs w:val="28"/>
          <w:lang w:val="en-GB"/>
        </w:rPr>
        <w:t xml:space="preserve">.Abdel-wahab M  (My MD thesis). </w:t>
      </w:r>
    </w:p>
    <w:p w:rsidR="00B64B7D" w:rsidRPr="00D85BE1" w:rsidRDefault="00993DC2" w:rsidP="00993DC2">
      <w:pPr>
        <w:pStyle w:val="Heading1"/>
        <w:pBdr>
          <w:top w:val="single" w:sz="12" w:space="1" w:color="auto" w:shadow="1"/>
          <w:left w:val="single" w:sz="12" w:space="4" w:color="auto" w:shadow="1"/>
          <w:bottom w:val="single" w:sz="12" w:space="8" w:color="auto" w:shadow="1"/>
          <w:right w:val="single" w:sz="12" w:space="4" w:color="auto" w:shadow="1"/>
        </w:pBdr>
        <w:shd w:val="clear" w:color="auto" w:fill="CCCCCC"/>
        <w:spacing w:line="360" w:lineRule="auto"/>
        <w:jc w:val="both"/>
        <w:rPr>
          <w:rFonts w:ascii="Arial" w:hAnsi="Arial" w:cs="Arial"/>
          <w:kern w:val="0"/>
          <w:sz w:val="24"/>
          <w:szCs w:val="24"/>
        </w:rPr>
      </w:pPr>
      <w:r>
        <w:rPr>
          <w:rFonts w:ascii="Arial" w:hAnsi="Arial" w:cs="Arial"/>
          <w:kern w:val="0"/>
          <w:sz w:val="24"/>
          <w:szCs w:val="24"/>
        </w:rPr>
        <w:t xml:space="preserve">Special Training </w:t>
      </w:r>
      <w:r w:rsidR="006A4C3E">
        <w:rPr>
          <w:rFonts w:ascii="Arial" w:hAnsi="Arial" w:cs="Arial"/>
          <w:kern w:val="0"/>
          <w:sz w:val="24"/>
          <w:szCs w:val="24"/>
        </w:rPr>
        <w:t>courses</w:t>
      </w:r>
      <w:r>
        <w:rPr>
          <w:rFonts w:ascii="Arial" w:hAnsi="Arial" w:cs="Arial"/>
          <w:kern w:val="0"/>
          <w:sz w:val="24"/>
          <w:szCs w:val="24"/>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8802"/>
        <w:gridCol w:w="26"/>
      </w:tblGrid>
      <w:tr w:rsidR="001C0F19" w:rsidTr="00717B78">
        <w:tc>
          <w:tcPr>
            <w:tcW w:w="2250" w:type="dxa"/>
            <w:shd w:val="clear" w:color="auto" w:fill="CCFFFF"/>
          </w:tcPr>
          <w:p w:rsidR="001C0F19" w:rsidRPr="004216D2" w:rsidRDefault="001C0F19" w:rsidP="001C0F19">
            <w:pPr>
              <w:pStyle w:val="Heading9"/>
              <w:spacing w:line="360" w:lineRule="auto"/>
              <w:jc w:val="center"/>
              <w:rPr>
                <w:rFonts w:ascii="Segoe UI Semibold" w:hAnsi="Segoe UI Semibold"/>
              </w:rPr>
            </w:pPr>
            <w:r>
              <w:rPr>
                <w:rFonts w:ascii="Segoe UI Semibold" w:hAnsi="Segoe UI Semibold"/>
              </w:rPr>
              <w:t>Nov 2014</w:t>
            </w:r>
          </w:p>
        </w:tc>
        <w:tc>
          <w:tcPr>
            <w:tcW w:w="8828" w:type="dxa"/>
            <w:gridSpan w:val="2"/>
          </w:tcPr>
          <w:p w:rsidR="001C0F19" w:rsidRDefault="001C0F19" w:rsidP="002A29F9">
            <w:pPr>
              <w:rPr>
                <w:color w:val="000000"/>
                <w:sz w:val="28"/>
                <w:szCs w:val="28"/>
                <w:lang w:val="en-US"/>
              </w:rPr>
            </w:pPr>
            <w:r>
              <w:rPr>
                <w:color w:val="000000"/>
                <w:sz w:val="28"/>
                <w:szCs w:val="28"/>
                <w:lang w:val="en-US"/>
              </w:rPr>
              <w:t xml:space="preserve">The </w:t>
            </w:r>
            <w:r w:rsidRPr="001C0F19">
              <w:rPr>
                <w:rFonts w:ascii="Bodoni MT Black" w:hAnsi="Bodoni MT Black"/>
                <w:color w:val="000000"/>
                <w:sz w:val="28"/>
                <w:szCs w:val="28"/>
                <w:lang w:val="en-US"/>
              </w:rPr>
              <w:t>Advanced Trauma Life Support</w:t>
            </w:r>
            <w:r>
              <w:rPr>
                <w:color w:val="000000"/>
                <w:sz w:val="28"/>
                <w:szCs w:val="28"/>
                <w:lang w:val="en-US"/>
              </w:rPr>
              <w:t xml:space="preserve">  Course in National Guard Hospital –kingdom of Saudi Arabia</w:t>
            </w:r>
          </w:p>
        </w:tc>
      </w:tr>
      <w:tr w:rsidR="00527698" w:rsidTr="00717B78">
        <w:tc>
          <w:tcPr>
            <w:tcW w:w="2250" w:type="dxa"/>
            <w:shd w:val="clear" w:color="auto" w:fill="CCFFFF"/>
          </w:tcPr>
          <w:p w:rsidR="00527698" w:rsidRPr="004216D2" w:rsidRDefault="002A29F9" w:rsidP="004216D2">
            <w:pPr>
              <w:pStyle w:val="Heading9"/>
              <w:spacing w:line="360" w:lineRule="auto"/>
              <w:jc w:val="center"/>
              <w:rPr>
                <w:rFonts w:ascii="Segoe UI Semibold" w:hAnsi="Segoe UI Semibold"/>
              </w:rPr>
            </w:pPr>
            <w:r w:rsidRPr="004216D2">
              <w:rPr>
                <w:rFonts w:ascii="Segoe UI Semibold" w:hAnsi="Segoe UI Semibold"/>
              </w:rPr>
              <w:t>Feb 2011</w:t>
            </w:r>
          </w:p>
        </w:tc>
        <w:tc>
          <w:tcPr>
            <w:tcW w:w="8828" w:type="dxa"/>
            <w:gridSpan w:val="2"/>
          </w:tcPr>
          <w:p w:rsidR="00527698" w:rsidRPr="00993DC2" w:rsidRDefault="002A29F9" w:rsidP="002A29F9">
            <w:pPr>
              <w:rPr>
                <w:b/>
                <w:iCs/>
                <w:lang w:val="en-US"/>
              </w:rPr>
            </w:pPr>
            <w:r>
              <w:rPr>
                <w:color w:val="000000"/>
                <w:sz w:val="28"/>
                <w:szCs w:val="28"/>
                <w:lang w:val="en-US"/>
              </w:rPr>
              <w:t>T</w:t>
            </w:r>
            <w:r w:rsidRPr="00113937">
              <w:rPr>
                <w:color w:val="000000"/>
                <w:sz w:val="28"/>
                <w:szCs w:val="28"/>
                <w:lang w:val="en-US"/>
              </w:rPr>
              <w:t xml:space="preserve">he </w:t>
            </w:r>
            <w:r w:rsidRPr="004216D2">
              <w:rPr>
                <w:rFonts w:ascii="Bodoni MT Black" w:hAnsi="Bodoni MT Black"/>
                <w:color w:val="000000"/>
                <w:sz w:val="28"/>
                <w:szCs w:val="28"/>
                <w:lang w:val="en-US"/>
              </w:rPr>
              <w:t xml:space="preserve">Basic Laparoscopic surgery </w:t>
            </w:r>
            <w:r>
              <w:rPr>
                <w:color w:val="000000"/>
                <w:sz w:val="28"/>
                <w:szCs w:val="28"/>
                <w:lang w:val="en-US"/>
              </w:rPr>
              <w:t>workshop in</w:t>
            </w:r>
            <w:r>
              <w:rPr>
                <w:color w:val="1F497D"/>
              </w:rPr>
              <w:t xml:space="preserve"> </w:t>
            </w:r>
            <w:r w:rsidRPr="002A29F9">
              <w:rPr>
                <w:color w:val="000000"/>
                <w:sz w:val="28"/>
                <w:szCs w:val="28"/>
                <w:lang w:val="en-US"/>
              </w:rPr>
              <w:t>Alexandria Endoscopy Association (ALEXEA)</w:t>
            </w:r>
            <w:r>
              <w:rPr>
                <w:color w:val="000000"/>
                <w:sz w:val="28"/>
                <w:szCs w:val="28"/>
                <w:lang w:val="en-US"/>
              </w:rPr>
              <w:t>.</w:t>
            </w:r>
          </w:p>
        </w:tc>
      </w:tr>
      <w:tr w:rsidR="00CD2C76" w:rsidTr="00717B78">
        <w:trPr>
          <w:trHeight w:val="792"/>
        </w:trPr>
        <w:tc>
          <w:tcPr>
            <w:tcW w:w="2250" w:type="dxa"/>
            <w:shd w:val="clear" w:color="auto" w:fill="CCFFFF"/>
          </w:tcPr>
          <w:p w:rsidR="00CD2C76" w:rsidRPr="004216D2" w:rsidRDefault="002A29F9" w:rsidP="004216D2">
            <w:pPr>
              <w:pStyle w:val="Heading9"/>
              <w:spacing w:line="360" w:lineRule="auto"/>
              <w:jc w:val="center"/>
              <w:rPr>
                <w:rFonts w:ascii="Segoe UI Semibold" w:hAnsi="Segoe UI Semibold"/>
              </w:rPr>
            </w:pPr>
            <w:r w:rsidRPr="004216D2">
              <w:rPr>
                <w:rFonts w:ascii="Segoe UI Semibold" w:hAnsi="Segoe UI Semibold"/>
              </w:rPr>
              <w:t>Sep</w:t>
            </w:r>
            <w:r w:rsidR="00CD2C76" w:rsidRPr="004216D2">
              <w:rPr>
                <w:rFonts w:ascii="Segoe UI Semibold" w:hAnsi="Segoe UI Semibold"/>
              </w:rPr>
              <w:t xml:space="preserve"> 2010</w:t>
            </w:r>
          </w:p>
        </w:tc>
        <w:tc>
          <w:tcPr>
            <w:tcW w:w="8828" w:type="dxa"/>
            <w:gridSpan w:val="2"/>
          </w:tcPr>
          <w:p w:rsidR="00CD2C76" w:rsidRPr="00E92660" w:rsidRDefault="00CD2C76" w:rsidP="00717B78">
            <w:pPr>
              <w:autoSpaceDE w:val="0"/>
              <w:autoSpaceDN w:val="0"/>
              <w:adjustRightInd w:val="0"/>
              <w:jc w:val="both"/>
              <w:rPr>
                <w:b/>
                <w:bCs/>
                <w:iCs/>
              </w:rPr>
            </w:pPr>
            <w:r>
              <w:rPr>
                <w:color w:val="000000"/>
                <w:sz w:val="28"/>
                <w:szCs w:val="28"/>
                <w:lang w:val="en-US"/>
              </w:rPr>
              <w:t>T</w:t>
            </w:r>
            <w:r w:rsidRPr="00113937">
              <w:rPr>
                <w:color w:val="000000"/>
                <w:sz w:val="28"/>
                <w:szCs w:val="28"/>
                <w:lang w:val="en-US"/>
              </w:rPr>
              <w:t xml:space="preserve">he Basic Training Program for </w:t>
            </w:r>
            <w:r w:rsidRPr="004216D2">
              <w:rPr>
                <w:rFonts w:ascii="Bodoni MT Black" w:hAnsi="Bodoni MT Black"/>
                <w:color w:val="000000"/>
                <w:sz w:val="28"/>
                <w:szCs w:val="28"/>
                <w:lang w:val="en-US"/>
              </w:rPr>
              <w:t>Endoscopic Surgery</w:t>
            </w:r>
            <w:r w:rsidRPr="00113937">
              <w:rPr>
                <w:color w:val="000000"/>
                <w:sz w:val="28"/>
                <w:szCs w:val="28"/>
                <w:lang w:val="en-US"/>
              </w:rPr>
              <w:t xml:space="preserve"> at Mansora </w:t>
            </w:r>
            <w:r w:rsidR="002A29F9" w:rsidRPr="002A29F9">
              <w:rPr>
                <w:sz w:val="28"/>
                <w:szCs w:val="28"/>
              </w:rPr>
              <w:t>Gastroenterology</w:t>
            </w:r>
            <w:r w:rsidRPr="00113937">
              <w:rPr>
                <w:color w:val="000000"/>
                <w:sz w:val="28"/>
                <w:szCs w:val="28"/>
                <w:lang w:val="en-US"/>
              </w:rPr>
              <w:t xml:space="preserve"> and transplantation center</w:t>
            </w:r>
            <w:r w:rsidR="00717B78" w:rsidRPr="00113937">
              <w:rPr>
                <w:color w:val="000000"/>
                <w:sz w:val="28"/>
                <w:szCs w:val="28"/>
                <w:lang w:val="en-US"/>
              </w:rPr>
              <w:t>, Mansora</w:t>
            </w:r>
            <w:r w:rsidRPr="00113937">
              <w:rPr>
                <w:color w:val="000000"/>
                <w:sz w:val="28"/>
                <w:szCs w:val="28"/>
                <w:lang w:val="en-US"/>
              </w:rPr>
              <w:t xml:space="preserve"> University </w:t>
            </w:r>
            <w:r>
              <w:rPr>
                <w:color w:val="000000"/>
                <w:sz w:val="28"/>
                <w:szCs w:val="28"/>
                <w:lang w:val="en-US"/>
              </w:rPr>
              <w:t>.</w:t>
            </w:r>
          </w:p>
        </w:tc>
      </w:tr>
      <w:tr w:rsidR="00CD2C76" w:rsidTr="00717B78">
        <w:tc>
          <w:tcPr>
            <w:tcW w:w="2250" w:type="dxa"/>
            <w:shd w:val="clear" w:color="auto" w:fill="CCFFFF"/>
          </w:tcPr>
          <w:p w:rsidR="00CD2C76" w:rsidRPr="004216D2" w:rsidRDefault="002A29F9" w:rsidP="004216D2">
            <w:pPr>
              <w:pStyle w:val="Heading9"/>
              <w:spacing w:line="360" w:lineRule="auto"/>
              <w:jc w:val="center"/>
              <w:rPr>
                <w:rFonts w:ascii="Segoe UI Semibold" w:hAnsi="Segoe UI Semibold"/>
              </w:rPr>
            </w:pPr>
            <w:r w:rsidRPr="004216D2">
              <w:rPr>
                <w:rFonts w:ascii="Segoe UI Semibold" w:hAnsi="Segoe UI Semibold"/>
              </w:rPr>
              <w:t>June 2010</w:t>
            </w:r>
          </w:p>
        </w:tc>
        <w:tc>
          <w:tcPr>
            <w:tcW w:w="8828" w:type="dxa"/>
            <w:gridSpan w:val="2"/>
          </w:tcPr>
          <w:p w:rsidR="00CD2C76" w:rsidRPr="00CD2C76" w:rsidRDefault="00CD2C76" w:rsidP="00717B78">
            <w:pPr>
              <w:pStyle w:val="Default"/>
              <w:rPr>
                <w:sz w:val="28"/>
                <w:szCs w:val="28"/>
              </w:rPr>
            </w:pPr>
            <w:r w:rsidRPr="00CB50E6">
              <w:rPr>
                <w:sz w:val="28"/>
                <w:szCs w:val="28"/>
              </w:rPr>
              <w:t>T</w:t>
            </w:r>
            <w:r w:rsidRPr="00113937">
              <w:rPr>
                <w:sz w:val="28"/>
                <w:szCs w:val="28"/>
              </w:rPr>
              <w:t xml:space="preserve">he Basic Training </w:t>
            </w:r>
            <w:r w:rsidR="002A29F9" w:rsidRPr="00CB50E6">
              <w:rPr>
                <w:sz w:val="28"/>
                <w:szCs w:val="28"/>
              </w:rPr>
              <w:t>Program on</w:t>
            </w:r>
            <w:r w:rsidRPr="002A29F9">
              <w:rPr>
                <w:sz w:val="28"/>
                <w:szCs w:val="28"/>
              </w:rPr>
              <w:t xml:space="preserve"> </w:t>
            </w:r>
            <w:r w:rsidRPr="004216D2">
              <w:rPr>
                <w:rFonts w:ascii="Bodoni MT Black" w:hAnsi="Bodoni MT Black"/>
                <w:sz w:val="28"/>
                <w:szCs w:val="28"/>
              </w:rPr>
              <w:t>GI</w:t>
            </w:r>
            <w:r w:rsidR="002A29F9" w:rsidRPr="004216D2">
              <w:rPr>
                <w:rFonts w:ascii="Bodoni MT Black" w:hAnsi="Bodoni MT Black"/>
                <w:sz w:val="28"/>
                <w:szCs w:val="28"/>
              </w:rPr>
              <w:t xml:space="preserve"> upper endoscopy and colonoscopy</w:t>
            </w:r>
            <w:r w:rsidR="002A29F9" w:rsidRPr="00CB50E6">
              <w:rPr>
                <w:sz w:val="28"/>
                <w:szCs w:val="28"/>
              </w:rPr>
              <w:t xml:space="preserve"> in</w:t>
            </w:r>
            <w:r w:rsidR="002A29F9" w:rsidRPr="002A29F9">
              <w:rPr>
                <w:sz w:val="28"/>
                <w:szCs w:val="28"/>
              </w:rPr>
              <w:t xml:space="preserve"> Mansora </w:t>
            </w:r>
            <w:r w:rsidR="002A29F9" w:rsidRPr="00CB50E6">
              <w:rPr>
                <w:sz w:val="28"/>
                <w:szCs w:val="28"/>
              </w:rPr>
              <w:t>Gastroenterology</w:t>
            </w:r>
            <w:r w:rsidRPr="002A29F9">
              <w:rPr>
                <w:sz w:val="28"/>
                <w:szCs w:val="28"/>
              </w:rPr>
              <w:t xml:space="preserve"> and liver transplantation</w:t>
            </w:r>
            <w:r w:rsidRPr="00BA70F5">
              <w:rPr>
                <w:bCs/>
                <w:color w:val="auto"/>
                <w:lang w:val="en-GB"/>
              </w:rPr>
              <w:t xml:space="preserve"> center</w:t>
            </w:r>
            <w:r>
              <w:rPr>
                <w:bCs/>
                <w:color w:val="auto"/>
                <w:lang w:val="en-GB"/>
              </w:rPr>
              <w:t>.</w:t>
            </w:r>
            <w:r w:rsidRPr="00BA70F5">
              <w:rPr>
                <w:bCs/>
                <w:color w:val="auto"/>
                <w:lang w:val="en-GB"/>
              </w:rPr>
              <w:t xml:space="preserve"> </w:t>
            </w:r>
          </w:p>
        </w:tc>
      </w:tr>
      <w:tr w:rsidR="00CD2C76" w:rsidTr="00717B78">
        <w:tc>
          <w:tcPr>
            <w:tcW w:w="2250" w:type="dxa"/>
            <w:shd w:val="clear" w:color="auto" w:fill="CCFFFF"/>
          </w:tcPr>
          <w:p w:rsidR="00CD2C76" w:rsidRPr="004216D2" w:rsidRDefault="00CD2C76" w:rsidP="004216D2">
            <w:pPr>
              <w:pStyle w:val="Heading9"/>
              <w:spacing w:line="360" w:lineRule="auto"/>
              <w:jc w:val="center"/>
              <w:rPr>
                <w:rFonts w:ascii="Segoe UI Semibold" w:hAnsi="Segoe UI Semibold"/>
              </w:rPr>
            </w:pPr>
            <w:r w:rsidRPr="004216D2">
              <w:rPr>
                <w:rFonts w:ascii="Segoe UI Semibold" w:hAnsi="Segoe UI Semibold"/>
              </w:rPr>
              <w:t>March 2009</w:t>
            </w:r>
          </w:p>
        </w:tc>
        <w:tc>
          <w:tcPr>
            <w:tcW w:w="8828" w:type="dxa"/>
            <w:gridSpan w:val="2"/>
          </w:tcPr>
          <w:p w:rsidR="00CD2C76" w:rsidRPr="00993DC2" w:rsidRDefault="00CD2C76" w:rsidP="00E3607A">
            <w:pPr>
              <w:autoSpaceDE w:val="0"/>
              <w:autoSpaceDN w:val="0"/>
              <w:adjustRightInd w:val="0"/>
              <w:jc w:val="both"/>
              <w:rPr>
                <w:bCs/>
                <w:lang w:val="en-US"/>
              </w:rPr>
            </w:pPr>
            <w:r w:rsidRPr="00993DC2">
              <w:rPr>
                <w:color w:val="000000"/>
                <w:sz w:val="28"/>
                <w:szCs w:val="28"/>
                <w:lang w:val="en-US"/>
              </w:rPr>
              <w:t>1</w:t>
            </w:r>
            <w:r w:rsidRPr="00993DC2">
              <w:rPr>
                <w:color w:val="000000"/>
                <w:position w:val="10"/>
                <w:sz w:val="28"/>
                <w:szCs w:val="28"/>
                <w:vertAlign w:val="superscript"/>
                <w:lang w:val="en-US"/>
              </w:rPr>
              <w:t xml:space="preserve">st </w:t>
            </w:r>
            <w:r w:rsidRPr="00993DC2">
              <w:rPr>
                <w:color w:val="000000"/>
                <w:sz w:val="28"/>
                <w:szCs w:val="28"/>
                <w:lang w:val="en-US"/>
              </w:rPr>
              <w:t xml:space="preserve">Euro-Arab School of Oncology Workshop on </w:t>
            </w:r>
            <w:r w:rsidRPr="004216D2">
              <w:rPr>
                <w:rFonts w:ascii="Bodoni MT Black" w:hAnsi="Bodoni MT Black"/>
                <w:color w:val="000000"/>
                <w:sz w:val="28"/>
                <w:szCs w:val="28"/>
                <w:lang w:val="en-US"/>
              </w:rPr>
              <w:t>Breast Reconstructive Surgery</w:t>
            </w:r>
            <w:r w:rsidRPr="00993DC2">
              <w:rPr>
                <w:color w:val="000000"/>
                <w:sz w:val="28"/>
                <w:szCs w:val="28"/>
                <w:lang w:val="en-US"/>
              </w:rPr>
              <w:t xml:space="preserve"> at Cairo, Egypt on 21-22 March 2009 </w:t>
            </w:r>
            <w:r w:rsidR="00E3607A">
              <w:rPr>
                <w:color w:val="000000"/>
                <w:sz w:val="28"/>
                <w:szCs w:val="28"/>
                <w:lang w:val="en-US"/>
              </w:rPr>
              <w:t>.</w:t>
            </w:r>
          </w:p>
        </w:tc>
      </w:tr>
      <w:tr w:rsidR="00CD2C76" w:rsidTr="00717B78">
        <w:tc>
          <w:tcPr>
            <w:tcW w:w="2250" w:type="dxa"/>
            <w:shd w:val="clear" w:color="auto" w:fill="CCFFFF"/>
          </w:tcPr>
          <w:p w:rsidR="00CD2C76" w:rsidRPr="004216D2" w:rsidRDefault="00CD2C76" w:rsidP="004216D2">
            <w:pPr>
              <w:pStyle w:val="Heading9"/>
              <w:spacing w:line="360" w:lineRule="auto"/>
              <w:jc w:val="center"/>
              <w:rPr>
                <w:rFonts w:ascii="Segoe UI Semibold" w:hAnsi="Segoe UI Semibold"/>
              </w:rPr>
            </w:pPr>
            <w:r w:rsidRPr="004216D2">
              <w:rPr>
                <w:rFonts w:ascii="Segoe UI Semibold" w:hAnsi="Segoe UI Semibold"/>
                <w:color w:val="000000"/>
                <w:sz w:val="28"/>
                <w:szCs w:val="28"/>
                <w:lang w:val="en-US"/>
              </w:rPr>
              <w:t>July 2008</w:t>
            </w:r>
          </w:p>
        </w:tc>
        <w:tc>
          <w:tcPr>
            <w:tcW w:w="8828" w:type="dxa"/>
            <w:gridSpan w:val="2"/>
          </w:tcPr>
          <w:p w:rsidR="00CD2C76" w:rsidRPr="00993DC2" w:rsidRDefault="00CD2C76" w:rsidP="00717B78">
            <w:pPr>
              <w:autoSpaceDE w:val="0"/>
              <w:autoSpaceDN w:val="0"/>
              <w:adjustRightInd w:val="0"/>
              <w:jc w:val="both"/>
              <w:rPr>
                <w:b/>
                <w:iCs/>
                <w:lang w:val="en-US"/>
              </w:rPr>
            </w:pPr>
            <w:r w:rsidRPr="00993DC2">
              <w:rPr>
                <w:color w:val="000000"/>
                <w:sz w:val="28"/>
                <w:szCs w:val="28"/>
                <w:lang w:val="en-US"/>
              </w:rPr>
              <w:t>Basic laparoscopic Surgical Skills including hands on experience, during period 2</w:t>
            </w:r>
            <w:r w:rsidRPr="00993DC2">
              <w:rPr>
                <w:color w:val="000000"/>
                <w:position w:val="10"/>
                <w:sz w:val="28"/>
                <w:szCs w:val="28"/>
                <w:vertAlign w:val="superscript"/>
                <w:lang w:val="en-US"/>
              </w:rPr>
              <w:t xml:space="preserve">nd </w:t>
            </w:r>
            <w:r w:rsidRPr="00993DC2">
              <w:rPr>
                <w:color w:val="000000"/>
                <w:sz w:val="28"/>
                <w:szCs w:val="28"/>
                <w:lang w:val="en-US"/>
              </w:rPr>
              <w:t>and 3</w:t>
            </w:r>
            <w:r w:rsidRPr="00993DC2">
              <w:rPr>
                <w:color w:val="000000"/>
                <w:position w:val="10"/>
                <w:sz w:val="28"/>
                <w:szCs w:val="28"/>
                <w:vertAlign w:val="superscript"/>
                <w:lang w:val="en-US"/>
              </w:rPr>
              <w:t xml:space="preserve">rd </w:t>
            </w:r>
            <w:r w:rsidRPr="00993DC2">
              <w:rPr>
                <w:color w:val="000000"/>
                <w:sz w:val="28"/>
                <w:szCs w:val="28"/>
                <w:lang w:val="en-US"/>
              </w:rPr>
              <w:t>Julie 2008. at South Egypt Cancer Institute, E</w:t>
            </w:r>
            <w:r w:rsidR="00717B78">
              <w:rPr>
                <w:color w:val="000000"/>
                <w:sz w:val="28"/>
                <w:szCs w:val="28"/>
                <w:lang w:val="en-US"/>
              </w:rPr>
              <w:t>gypt.</w:t>
            </w:r>
            <w:r w:rsidRPr="00993DC2">
              <w:rPr>
                <w:color w:val="000000"/>
                <w:sz w:val="28"/>
                <w:szCs w:val="28"/>
                <w:lang w:val="en-US"/>
              </w:rPr>
              <w:t xml:space="preserve"> </w:t>
            </w:r>
          </w:p>
        </w:tc>
      </w:tr>
      <w:tr w:rsidR="00CD2C76" w:rsidTr="00717B78">
        <w:tc>
          <w:tcPr>
            <w:tcW w:w="2250" w:type="dxa"/>
            <w:shd w:val="clear" w:color="auto" w:fill="CCFFFF"/>
          </w:tcPr>
          <w:p w:rsidR="00CD2C76" w:rsidRPr="004216D2" w:rsidRDefault="006A4C3E" w:rsidP="004216D2">
            <w:pPr>
              <w:pStyle w:val="Heading9"/>
              <w:spacing w:line="360" w:lineRule="auto"/>
              <w:jc w:val="center"/>
              <w:rPr>
                <w:rFonts w:ascii="Segoe UI Semibold" w:hAnsi="Segoe UI Semibold"/>
              </w:rPr>
            </w:pPr>
            <w:r w:rsidRPr="004216D2">
              <w:rPr>
                <w:rFonts w:ascii="Segoe UI Semibold" w:hAnsi="Segoe UI Semibold"/>
              </w:rPr>
              <w:t>June 2008</w:t>
            </w:r>
          </w:p>
        </w:tc>
        <w:tc>
          <w:tcPr>
            <w:tcW w:w="8828" w:type="dxa"/>
            <w:gridSpan w:val="2"/>
          </w:tcPr>
          <w:p w:rsidR="00CD2C76" w:rsidRPr="00965E27" w:rsidRDefault="00CD2C76" w:rsidP="00CB50E6">
            <w:pPr>
              <w:ind w:right="720"/>
              <w:rPr>
                <w:b/>
                <w:iCs/>
              </w:rPr>
            </w:pPr>
            <w:r w:rsidRPr="004216D2">
              <w:rPr>
                <w:rFonts w:ascii="Bodoni MT Black" w:hAnsi="Bodoni MT Black"/>
                <w:color w:val="000000"/>
                <w:sz w:val="28"/>
                <w:szCs w:val="28"/>
                <w:lang w:val="en-US"/>
              </w:rPr>
              <w:t>Faculty &amp; Leadership Development Project (FLDP</w:t>
            </w:r>
            <w:r w:rsidRPr="00965E27">
              <w:rPr>
                <w:b/>
                <w:iCs/>
              </w:rPr>
              <w:t>)</w:t>
            </w:r>
          </w:p>
          <w:p w:rsidR="00CD2C76" w:rsidRPr="00965E27" w:rsidRDefault="00CD2C76" w:rsidP="00717B78">
            <w:pPr>
              <w:ind w:right="720"/>
              <w:rPr>
                <w:b/>
                <w:iCs/>
              </w:rPr>
            </w:pPr>
            <w:r w:rsidRPr="00717B78">
              <w:rPr>
                <w:color w:val="000000"/>
                <w:sz w:val="28"/>
                <w:szCs w:val="28"/>
                <w:lang w:val="en-US"/>
              </w:rPr>
              <w:t>This is a Multisystem Training courses for qualification as a niversity Teaching staff member</w:t>
            </w:r>
            <w:r w:rsidRPr="00965E27">
              <w:rPr>
                <w:bCs/>
                <w:iCs/>
              </w:rPr>
              <w:t>.</w:t>
            </w:r>
          </w:p>
        </w:tc>
      </w:tr>
      <w:tr w:rsidR="00CD2C76" w:rsidTr="00717B78">
        <w:tc>
          <w:tcPr>
            <w:tcW w:w="2250" w:type="dxa"/>
            <w:shd w:val="clear" w:color="auto" w:fill="CCFFFF"/>
          </w:tcPr>
          <w:p w:rsidR="00CD2C76" w:rsidRPr="004216D2" w:rsidRDefault="00CD2C76" w:rsidP="004216D2">
            <w:pPr>
              <w:spacing w:line="360" w:lineRule="auto"/>
              <w:jc w:val="center"/>
              <w:rPr>
                <w:rFonts w:ascii="Segoe UI Semibold" w:hAnsi="Segoe UI Semibold"/>
                <w:b/>
                <w:bCs/>
                <w:iCs/>
              </w:rPr>
            </w:pPr>
            <w:r w:rsidRPr="004216D2">
              <w:rPr>
                <w:rFonts w:ascii="Segoe UI Semibold" w:hAnsi="Segoe UI Semibold"/>
                <w:b/>
                <w:bCs/>
                <w:iCs/>
              </w:rPr>
              <w:t>June  2008</w:t>
            </w:r>
          </w:p>
        </w:tc>
        <w:tc>
          <w:tcPr>
            <w:tcW w:w="8828" w:type="dxa"/>
            <w:gridSpan w:val="2"/>
          </w:tcPr>
          <w:p w:rsidR="00CD2C76" w:rsidRPr="004216D2" w:rsidRDefault="00CD2C76" w:rsidP="00CB50E6">
            <w:pPr>
              <w:ind w:right="720"/>
              <w:rPr>
                <w:rFonts w:ascii="Bodoni MT Black" w:hAnsi="Bodoni MT Black"/>
                <w:color w:val="000000"/>
                <w:sz w:val="28"/>
                <w:szCs w:val="28"/>
                <w:lang w:val="en-US"/>
              </w:rPr>
            </w:pPr>
            <w:r w:rsidRPr="004216D2">
              <w:rPr>
                <w:rFonts w:ascii="Bodoni MT Black" w:hAnsi="Bodoni MT Black"/>
                <w:color w:val="000000"/>
                <w:sz w:val="28"/>
                <w:szCs w:val="28"/>
                <w:lang w:val="en-US"/>
              </w:rPr>
              <w:t xml:space="preserve">Problem based Learning ( PBL) Training Course </w:t>
            </w:r>
          </w:p>
          <w:p w:rsidR="00CD2C76" w:rsidRDefault="00CD2C76" w:rsidP="00CB50E6">
            <w:pPr>
              <w:ind w:right="720"/>
            </w:pPr>
            <w:r w:rsidRPr="00717B78">
              <w:rPr>
                <w:color w:val="000000"/>
                <w:sz w:val="28"/>
                <w:szCs w:val="28"/>
                <w:lang w:val="en-US"/>
              </w:rPr>
              <w:t xml:space="preserve">Center for Research &amp; Development (CRD) in medical education and health </w:t>
            </w:r>
            <w:r w:rsidR="006A4C3E" w:rsidRPr="00717B78">
              <w:rPr>
                <w:color w:val="000000"/>
                <w:sz w:val="28"/>
                <w:szCs w:val="28"/>
                <w:lang w:val="en-US"/>
              </w:rPr>
              <w:t>services,</w:t>
            </w:r>
            <w:r w:rsidRPr="00717B78">
              <w:rPr>
                <w:color w:val="000000"/>
                <w:sz w:val="28"/>
                <w:szCs w:val="28"/>
                <w:lang w:val="en-US"/>
              </w:rPr>
              <w:t xml:space="preserve"> Assiut </w:t>
            </w:r>
            <w:r w:rsidR="006A4C3E" w:rsidRPr="00717B78">
              <w:rPr>
                <w:color w:val="000000"/>
                <w:sz w:val="28"/>
                <w:szCs w:val="28"/>
                <w:lang w:val="en-US"/>
              </w:rPr>
              <w:t>university, faculty</w:t>
            </w:r>
            <w:r w:rsidRPr="00717B78">
              <w:rPr>
                <w:color w:val="000000"/>
                <w:sz w:val="28"/>
                <w:szCs w:val="28"/>
                <w:lang w:val="en-US"/>
              </w:rPr>
              <w:t xml:space="preserve"> of </w:t>
            </w:r>
            <w:r w:rsidR="006A4C3E" w:rsidRPr="00717B78">
              <w:rPr>
                <w:color w:val="000000"/>
                <w:sz w:val="28"/>
                <w:szCs w:val="28"/>
                <w:lang w:val="en-US"/>
              </w:rPr>
              <w:t>medicine,</w:t>
            </w:r>
            <w:r w:rsidRPr="00717B78">
              <w:rPr>
                <w:color w:val="000000"/>
                <w:sz w:val="28"/>
                <w:szCs w:val="28"/>
                <w:lang w:val="en-US"/>
              </w:rPr>
              <w:t xml:space="preserve"> </w:t>
            </w:r>
            <w:r w:rsidR="006A4C3E" w:rsidRPr="00717B78">
              <w:rPr>
                <w:color w:val="000000"/>
                <w:sz w:val="28"/>
                <w:szCs w:val="28"/>
                <w:lang w:val="en-US"/>
              </w:rPr>
              <w:t>Assiut,</w:t>
            </w:r>
            <w:r w:rsidRPr="00717B78">
              <w:rPr>
                <w:color w:val="000000"/>
                <w:sz w:val="28"/>
                <w:szCs w:val="28"/>
                <w:lang w:val="en-US"/>
              </w:rPr>
              <w:t xml:space="preserve"> Egypt.</w:t>
            </w:r>
          </w:p>
        </w:tc>
      </w:tr>
      <w:tr w:rsidR="00CD2C76" w:rsidTr="00717B78">
        <w:trPr>
          <w:gridAfter w:val="1"/>
          <w:wAfter w:w="26" w:type="dxa"/>
          <w:trHeight w:val="90"/>
        </w:trPr>
        <w:tc>
          <w:tcPr>
            <w:tcW w:w="2250" w:type="dxa"/>
            <w:shd w:val="clear" w:color="auto" w:fill="CCFFFF"/>
          </w:tcPr>
          <w:p w:rsidR="00CD2C76" w:rsidRPr="004216D2" w:rsidRDefault="004216D2" w:rsidP="004216D2">
            <w:pPr>
              <w:pStyle w:val="Heading9"/>
              <w:spacing w:line="360" w:lineRule="auto"/>
              <w:jc w:val="center"/>
              <w:rPr>
                <w:rFonts w:ascii="Segoe UI Semibold" w:hAnsi="Segoe UI Semibold"/>
              </w:rPr>
            </w:pPr>
            <w:r>
              <w:rPr>
                <w:rFonts w:ascii="Segoe UI Semibold" w:hAnsi="Segoe UI Semibold"/>
              </w:rPr>
              <w:t xml:space="preserve">March </w:t>
            </w:r>
            <w:r w:rsidR="00CD2C76" w:rsidRPr="004216D2">
              <w:rPr>
                <w:rFonts w:ascii="Segoe UI Semibold" w:hAnsi="Segoe UI Semibold"/>
              </w:rPr>
              <w:t>2007</w:t>
            </w:r>
          </w:p>
        </w:tc>
        <w:tc>
          <w:tcPr>
            <w:tcW w:w="8802" w:type="dxa"/>
          </w:tcPr>
          <w:p w:rsidR="00717B78" w:rsidRPr="004216D2" w:rsidRDefault="00CD2C76" w:rsidP="00CB50E6">
            <w:pPr>
              <w:ind w:right="720"/>
              <w:rPr>
                <w:rFonts w:ascii="Bodoni MT Black" w:hAnsi="Bodoni MT Black"/>
                <w:color w:val="000000"/>
                <w:sz w:val="28"/>
                <w:szCs w:val="28"/>
                <w:lang w:val="en-US"/>
              </w:rPr>
            </w:pPr>
            <w:r w:rsidRPr="004216D2">
              <w:rPr>
                <w:rFonts w:ascii="Bodoni MT Black" w:hAnsi="Bodoni MT Black"/>
                <w:color w:val="000000"/>
                <w:sz w:val="28"/>
                <w:szCs w:val="28"/>
                <w:lang w:val="en-US"/>
              </w:rPr>
              <w:t xml:space="preserve">Workshop in Health Research Ethics (HRE). </w:t>
            </w:r>
          </w:p>
          <w:p w:rsidR="00CD2C76" w:rsidRPr="00CD2C76" w:rsidRDefault="00CD2C76" w:rsidP="00CB50E6">
            <w:pPr>
              <w:ind w:right="720"/>
              <w:rPr>
                <w:b/>
                <w:iCs/>
              </w:rPr>
            </w:pPr>
            <w:r w:rsidRPr="00113937">
              <w:rPr>
                <w:color w:val="000000"/>
                <w:sz w:val="28"/>
                <w:szCs w:val="28"/>
                <w:lang w:val="en-US"/>
              </w:rPr>
              <w:t>Faculty of Medicine, Assiut University, Egypt; in collaboration with Egyptian ministry of Health.</w:t>
            </w:r>
          </w:p>
        </w:tc>
      </w:tr>
      <w:tr w:rsidR="00CD2C76" w:rsidTr="00717B78">
        <w:trPr>
          <w:gridAfter w:val="1"/>
          <w:wAfter w:w="26" w:type="dxa"/>
          <w:trHeight w:val="90"/>
        </w:trPr>
        <w:tc>
          <w:tcPr>
            <w:tcW w:w="2250" w:type="dxa"/>
            <w:shd w:val="clear" w:color="auto" w:fill="CCFFFF"/>
          </w:tcPr>
          <w:p w:rsidR="00CD2C76" w:rsidRPr="004216D2" w:rsidRDefault="004216D2" w:rsidP="004216D2">
            <w:pPr>
              <w:spacing w:line="360" w:lineRule="auto"/>
              <w:jc w:val="center"/>
              <w:rPr>
                <w:rFonts w:ascii="Segoe UI Semibold" w:hAnsi="Segoe UI Semibold"/>
                <w:b/>
                <w:bCs/>
                <w:iCs/>
              </w:rPr>
            </w:pPr>
            <w:r>
              <w:rPr>
                <w:rFonts w:ascii="Segoe UI Semibold" w:hAnsi="Segoe UI Semibold"/>
                <w:b/>
                <w:bCs/>
                <w:iCs/>
              </w:rPr>
              <w:t>October</w:t>
            </w:r>
            <w:r w:rsidR="00CD2C76" w:rsidRPr="004216D2">
              <w:rPr>
                <w:rFonts w:ascii="Segoe UI Semibold" w:hAnsi="Segoe UI Semibold"/>
                <w:b/>
                <w:bCs/>
                <w:iCs/>
              </w:rPr>
              <w:t xml:space="preserve"> 2004</w:t>
            </w:r>
          </w:p>
        </w:tc>
        <w:tc>
          <w:tcPr>
            <w:tcW w:w="8802" w:type="dxa"/>
          </w:tcPr>
          <w:p w:rsidR="00CD2C76" w:rsidRPr="004216D2" w:rsidRDefault="00CD2C76" w:rsidP="004216D2">
            <w:pPr>
              <w:ind w:right="720"/>
              <w:jc w:val="both"/>
              <w:rPr>
                <w:color w:val="000000"/>
                <w:sz w:val="28"/>
                <w:szCs w:val="28"/>
                <w:lang w:val="en-US"/>
              </w:rPr>
            </w:pPr>
            <w:r w:rsidRPr="004216D2">
              <w:rPr>
                <w:rFonts w:ascii="Bodoni MT Black" w:hAnsi="Bodoni MT Black"/>
                <w:color w:val="000000"/>
                <w:sz w:val="28"/>
                <w:szCs w:val="28"/>
                <w:lang w:val="en-US"/>
              </w:rPr>
              <w:t xml:space="preserve">Intensive Care, Critical, Emergencies &amp; Disaster medicine Training Course. </w:t>
            </w:r>
            <w:r w:rsidRPr="004216D2">
              <w:rPr>
                <w:color w:val="000000"/>
                <w:sz w:val="28"/>
                <w:szCs w:val="28"/>
                <w:lang w:val="en-US"/>
              </w:rPr>
              <w:t xml:space="preserve">Department of Anaesthesia and intensive care, Assiut university, </w:t>
            </w:r>
            <w:r w:rsidR="006A4C3E" w:rsidRPr="004216D2">
              <w:rPr>
                <w:color w:val="000000"/>
                <w:sz w:val="28"/>
                <w:szCs w:val="28"/>
                <w:lang w:val="en-US"/>
              </w:rPr>
              <w:t xml:space="preserve">Egypt. </w:t>
            </w:r>
          </w:p>
          <w:p w:rsidR="00CD2C76" w:rsidRDefault="00CD2C76" w:rsidP="00CB50E6">
            <w:pPr>
              <w:ind w:right="720"/>
              <w:rPr>
                <w:b/>
                <w:bCs/>
              </w:rPr>
            </w:pPr>
          </w:p>
        </w:tc>
      </w:tr>
    </w:tbl>
    <w:p w:rsidR="00FC0A61" w:rsidRDefault="00FC0A61">
      <w:pPr>
        <w:pStyle w:val="BlockText"/>
        <w:ind w:left="990"/>
      </w:pPr>
    </w:p>
    <w:p w:rsidR="006A4C3E" w:rsidRDefault="006A4C3E">
      <w:pPr>
        <w:pStyle w:val="BlockText"/>
        <w:ind w:left="990"/>
      </w:pPr>
    </w:p>
    <w:p w:rsidR="006A4C3E" w:rsidRDefault="006A4C3E">
      <w:pPr>
        <w:pStyle w:val="BlockText"/>
        <w:ind w:left="990"/>
      </w:pPr>
    </w:p>
    <w:p w:rsidR="006A4C3E" w:rsidRDefault="006A4C3E">
      <w:pPr>
        <w:pStyle w:val="BlockText"/>
        <w:ind w:left="990"/>
      </w:pPr>
    </w:p>
    <w:p w:rsidR="006A4C3E" w:rsidRDefault="006A4C3E">
      <w:pPr>
        <w:pStyle w:val="BlockText"/>
        <w:ind w:left="990"/>
      </w:pPr>
    </w:p>
    <w:p w:rsidR="0083115F" w:rsidRDefault="0083115F" w:rsidP="00FC0A61">
      <w:pPr>
        <w:pStyle w:val="Heading1"/>
        <w:pBdr>
          <w:top w:val="single" w:sz="12" w:space="0" w:color="auto" w:shadow="1"/>
          <w:left w:val="single" w:sz="12" w:space="4" w:color="auto" w:shadow="1"/>
          <w:bottom w:val="single" w:sz="12" w:space="8" w:color="auto" w:shadow="1"/>
          <w:right w:val="single" w:sz="12" w:space="4" w:color="auto" w:shadow="1"/>
        </w:pBdr>
        <w:shd w:val="clear" w:color="auto" w:fill="CCCCCC"/>
        <w:spacing w:line="360" w:lineRule="auto"/>
        <w:jc w:val="both"/>
        <w:rPr>
          <w:rFonts w:ascii="Arial" w:hAnsi="Arial" w:cs="Arial"/>
          <w:kern w:val="0"/>
          <w:sz w:val="24"/>
          <w:szCs w:val="24"/>
        </w:rPr>
      </w:pPr>
      <w:r>
        <w:rPr>
          <w:rFonts w:ascii="Arial" w:hAnsi="Arial" w:cs="Arial"/>
          <w:kern w:val="0"/>
          <w:sz w:val="24"/>
          <w:szCs w:val="24"/>
        </w:rPr>
        <w:lastRenderedPageBreak/>
        <w:t xml:space="preserve">References </w:t>
      </w:r>
    </w:p>
    <w:p w:rsidR="00143082" w:rsidRPr="00CB37A2" w:rsidRDefault="00143082">
      <w:pPr>
        <w:pStyle w:val="Heading1"/>
        <w:ind w:left="630"/>
        <w:rPr>
          <w:b w:val="0"/>
          <w:bCs w:val="0"/>
          <w:kern w:val="0"/>
          <w:sz w:val="28"/>
          <w:szCs w:val="28"/>
        </w:rPr>
      </w:pPr>
    </w:p>
    <w:p w:rsidR="00CB37A2" w:rsidRPr="00CB37A2" w:rsidRDefault="00CB37A2" w:rsidP="00CB37A2">
      <w:pPr>
        <w:pStyle w:val="Default"/>
        <w:jc w:val="both"/>
        <w:rPr>
          <w:color w:val="auto"/>
          <w:sz w:val="28"/>
          <w:szCs w:val="28"/>
          <w:lang w:val="en-GB"/>
        </w:rPr>
      </w:pPr>
      <w:r w:rsidRPr="00CB37A2">
        <w:rPr>
          <w:color w:val="auto"/>
          <w:sz w:val="28"/>
          <w:szCs w:val="28"/>
          <w:lang w:val="en-GB"/>
        </w:rPr>
        <w:t xml:space="preserve">[1] South EGYPT Cancer Institute was inaugurated in 1999 to encourage research, education and provision of health services to cancer patients in Upper Egypt. It is Main referral center in Upper Egypt that serve about twenty million people. The institute contains 195 bed . The Surgery unit is 63 beds,6 operating theaters room, endoscopy unit laparoscopy setting . South Egypt Cancer Institute located in Assiut City which is 375 Km south of Cairo, the capital. The university comprises sixteen faculties and two higher institutions. PO Code No. 71515, Egypt. http://www.aun.edu.eg </w:t>
      </w:r>
    </w:p>
    <w:p w:rsidR="00CB37A2" w:rsidRPr="00CB37A2" w:rsidRDefault="00CB37A2" w:rsidP="00717B78">
      <w:pPr>
        <w:autoSpaceDE w:val="0"/>
        <w:autoSpaceDN w:val="0"/>
        <w:adjustRightInd w:val="0"/>
        <w:rPr>
          <w:color w:val="000000"/>
          <w:sz w:val="28"/>
          <w:szCs w:val="28"/>
          <w:lang w:val="en-US"/>
        </w:rPr>
      </w:pPr>
      <w:r w:rsidRPr="00CB37A2">
        <w:rPr>
          <w:b/>
          <w:bCs/>
          <w:sz w:val="28"/>
          <w:szCs w:val="28"/>
        </w:rPr>
        <w:t>[</w:t>
      </w:r>
      <w:r w:rsidRPr="00CB37A2">
        <w:rPr>
          <w:color w:val="000000"/>
          <w:sz w:val="28"/>
          <w:szCs w:val="28"/>
          <w:lang w:val="en-US"/>
        </w:rPr>
        <w:t xml:space="preserve">2] Assiut University Hospital is one of the biggest University Hospitals in Egypt. It is the core referral center for the whole Upper Egypt that serves about twenty million people. The hospital contains 2027 beds, including 94 ICU beds, and 46 operative theaters in which 240 operations are performed daily. 1478 medical and 6428 paramedical staff serve in this hospital. 3000 patients visit the outpatient clinics and 1000 are received in the emergency departments daily. The department of General Surgery contains 420 beds, including 98 beds in six specialized units: Laparoscopic Surgery unit, Pediatrics Surgery unit, Facio-maxillary surgery unit, Emergency Surgery unit, Endoscopy unit (including ERCP). http://www.aun.edu.eg/fac_med/medicin/Hospital2.htm </w:t>
      </w:r>
    </w:p>
    <w:p w:rsidR="00CB37A2" w:rsidRPr="00CB37A2" w:rsidRDefault="00CB37A2" w:rsidP="00CB37A2">
      <w:pPr>
        <w:autoSpaceDE w:val="0"/>
        <w:autoSpaceDN w:val="0"/>
        <w:adjustRightInd w:val="0"/>
        <w:jc w:val="both"/>
        <w:rPr>
          <w:color w:val="000000"/>
          <w:sz w:val="28"/>
          <w:szCs w:val="28"/>
          <w:lang w:val="en-US"/>
        </w:rPr>
      </w:pPr>
      <w:r w:rsidRPr="00CB37A2">
        <w:rPr>
          <w:color w:val="000000"/>
          <w:sz w:val="28"/>
          <w:szCs w:val="28"/>
          <w:lang w:val="en-US"/>
        </w:rPr>
        <w:t xml:space="preserve">[3] Egyptian Hepato-pancreato-biliary (EHPB) society. http://www.ehpb.org.eg </w:t>
      </w:r>
    </w:p>
    <w:p w:rsidR="00CB37A2" w:rsidRPr="00CB37A2" w:rsidRDefault="00CB37A2" w:rsidP="00CB37A2">
      <w:pPr>
        <w:autoSpaceDE w:val="0"/>
        <w:autoSpaceDN w:val="0"/>
        <w:adjustRightInd w:val="0"/>
        <w:jc w:val="both"/>
        <w:rPr>
          <w:color w:val="000000"/>
          <w:sz w:val="28"/>
          <w:szCs w:val="28"/>
          <w:lang w:val="en-US"/>
        </w:rPr>
      </w:pPr>
      <w:r w:rsidRPr="00CB37A2">
        <w:rPr>
          <w:color w:val="000000"/>
          <w:sz w:val="28"/>
          <w:szCs w:val="28"/>
          <w:lang w:val="en-US"/>
        </w:rPr>
        <w:t xml:space="preserve">[4] Farouk Ahmed Morad; professor of General surgeryand The Honarary president of EHPB, General surgery department Assiut University Hospital </w:t>
      </w:r>
    </w:p>
    <w:p w:rsidR="00CB37A2" w:rsidRPr="00CB37A2" w:rsidRDefault="00CB37A2" w:rsidP="00CB37A2">
      <w:pPr>
        <w:autoSpaceDE w:val="0"/>
        <w:autoSpaceDN w:val="0"/>
        <w:adjustRightInd w:val="0"/>
        <w:jc w:val="both"/>
        <w:rPr>
          <w:color w:val="000000"/>
          <w:sz w:val="28"/>
          <w:szCs w:val="28"/>
          <w:lang w:val="en-US"/>
        </w:rPr>
      </w:pPr>
      <w:r w:rsidRPr="00CB37A2">
        <w:rPr>
          <w:color w:val="000000"/>
          <w:sz w:val="28"/>
          <w:szCs w:val="28"/>
          <w:lang w:val="en-US"/>
        </w:rPr>
        <w:t xml:space="preserve">[5] Mahmoud Mohamed Mostafa: Professor of general surgery, Dean of South Egypt Cancer institute. e-mail: mahmoud_m_mustafa@yahoo.com </w:t>
      </w:r>
    </w:p>
    <w:p w:rsidR="00CB37A2" w:rsidRPr="00CB37A2" w:rsidRDefault="00CB37A2" w:rsidP="00CB37A2">
      <w:pPr>
        <w:autoSpaceDE w:val="0"/>
        <w:autoSpaceDN w:val="0"/>
        <w:adjustRightInd w:val="0"/>
        <w:jc w:val="both"/>
        <w:rPr>
          <w:color w:val="000000"/>
          <w:sz w:val="28"/>
          <w:szCs w:val="28"/>
          <w:lang w:val="en-US"/>
        </w:rPr>
      </w:pPr>
      <w:r w:rsidRPr="00CB37A2">
        <w:rPr>
          <w:color w:val="000000"/>
          <w:sz w:val="28"/>
          <w:szCs w:val="28"/>
          <w:lang w:val="en-US"/>
        </w:rPr>
        <w:t xml:space="preserve">[6] Gamal Amira : Professor of surgical oncology national cancer institute.e-mail: gamalamira@yahoo.com </w:t>
      </w:r>
    </w:p>
    <w:p w:rsidR="00CB37A2" w:rsidRPr="00CB37A2" w:rsidRDefault="00CB37A2" w:rsidP="00CB37A2">
      <w:pPr>
        <w:autoSpaceDE w:val="0"/>
        <w:autoSpaceDN w:val="0"/>
        <w:adjustRightInd w:val="0"/>
        <w:jc w:val="both"/>
        <w:rPr>
          <w:color w:val="000000"/>
          <w:sz w:val="28"/>
          <w:szCs w:val="28"/>
          <w:lang w:val="en-US"/>
        </w:rPr>
      </w:pPr>
      <w:r w:rsidRPr="00CB37A2">
        <w:rPr>
          <w:color w:val="000000"/>
          <w:sz w:val="28"/>
          <w:szCs w:val="28"/>
          <w:lang w:val="en-US"/>
        </w:rPr>
        <w:t xml:space="preserve">[7] Hesham Hamza: Assistant Professor of surgical oncology, South Egypt Cancer Institute e-mail: hesh_hamza@yahoo.com </w:t>
      </w:r>
    </w:p>
    <w:p w:rsidR="00CB37A2" w:rsidRPr="00CB37A2" w:rsidRDefault="00CB37A2" w:rsidP="00CB37A2">
      <w:pPr>
        <w:autoSpaceDE w:val="0"/>
        <w:autoSpaceDN w:val="0"/>
        <w:adjustRightInd w:val="0"/>
        <w:jc w:val="both"/>
        <w:rPr>
          <w:color w:val="000000"/>
          <w:sz w:val="28"/>
          <w:szCs w:val="28"/>
          <w:lang w:val="en-US"/>
        </w:rPr>
      </w:pPr>
      <w:r w:rsidRPr="00CB37A2">
        <w:rPr>
          <w:color w:val="000000"/>
          <w:sz w:val="28"/>
          <w:szCs w:val="28"/>
          <w:lang w:val="en-US"/>
        </w:rPr>
        <w:t xml:space="preserve">[8] Mostafa Hamad, MD; director of Assiut University Center for Endoscopic Surgery Training (AUCEST). Assiut University Hospital. Tel: +2 088 2412370 Fax: +2 088 2360606 -Email: aucest@yahoo.com -http://www.aucest.aun.edu.eg </w:t>
      </w:r>
    </w:p>
    <w:p w:rsidR="0083115F" w:rsidRPr="00CB37A2" w:rsidRDefault="00CB37A2" w:rsidP="00CB37A2">
      <w:pPr>
        <w:autoSpaceDE w:val="0"/>
        <w:autoSpaceDN w:val="0"/>
        <w:adjustRightInd w:val="0"/>
        <w:jc w:val="both"/>
        <w:rPr>
          <w:color w:val="000000"/>
          <w:sz w:val="28"/>
          <w:szCs w:val="28"/>
          <w:lang w:val="en-US"/>
        </w:rPr>
      </w:pPr>
      <w:r w:rsidRPr="00CB37A2">
        <w:rPr>
          <w:color w:val="000000"/>
          <w:sz w:val="28"/>
          <w:szCs w:val="28"/>
          <w:lang w:val="en-US"/>
        </w:rPr>
        <w:t xml:space="preserve">[9] Mohamed Abd </w:t>
      </w:r>
      <w:r w:rsidR="006A4C3E" w:rsidRPr="00CB37A2">
        <w:rPr>
          <w:color w:val="000000"/>
          <w:sz w:val="28"/>
          <w:szCs w:val="28"/>
          <w:lang w:val="en-US"/>
        </w:rPr>
        <w:t>ElWahab; Director</w:t>
      </w:r>
      <w:r w:rsidRPr="00CB37A2">
        <w:rPr>
          <w:color w:val="000000"/>
          <w:sz w:val="28"/>
          <w:szCs w:val="28"/>
          <w:lang w:val="en-US"/>
        </w:rPr>
        <w:t xml:space="preserve"> of liver transplantation program in Mansora liver transplantation center.e-mail: wahab_m_eg@yahoo.com </w:t>
      </w:r>
    </w:p>
    <w:sectPr w:rsidR="0083115F" w:rsidRPr="00CB37A2" w:rsidSect="004B0B4D">
      <w:headerReference w:type="default" r:id="rId9"/>
      <w:footerReference w:type="even" r:id="rId10"/>
      <w:footerReference w:type="default" r:id="rId11"/>
      <w:pgSz w:w="12240" w:h="15840" w:code="1"/>
      <w:pgMar w:top="989" w:right="680" w:bottom="731" w:left="680" w:header="63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398" w:rsidRDefault="008E6398">
      <w:r>
        <w:separator/>
      </w:r>
    </w:p>
  </w:endnote>
  <w:endnote w:type="continuationSeparator" w:id="1">
    <w:p w:rsidR="008E6398" w:rsidRDefault="008E6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dvertisingExtraBold">
    <w:altName w:val="Times New Roman"/>
    <w:charset w:val="B2"/>
    <w:family w:val="auto"/>
    <w:pitch w:val="variable"/>
    <w:sig w:usb0="00002000" w:usb1="00000000" w:usb2="00000000" w:usb3="00000000" w:csb0="00000040" w:csb1="00000000"/>
  </w:font>
  <w:font w:name="AGA Battouta Regular">
    <w:charset w:val="B2"/>
    <w:family w:val="auto"/>
    <w:pitch w:val="variable"/>
    <w:sig w:usb0="00002001" w:usb1="00000000" w:usb2="00000000" w:usb3="00000000" w:csb0="00000040" w:csb1="00000000"/>
  </w:font>
  <w:font w:name="Arial Rounded MT Bold">
    <w:panose1 w:val="020F070403050403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pperplate Gothic Bold">
    <w:panose1 w:val="020E07050202060204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00002FF" w:usb1="4000A47B" w:usb2="00000001"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15F" w:rsidRDefault="0083115F" w:rsidP="005253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83115F" w:rsidRDefault="008311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15F" w:rsidRPr="00F25036" w:rsidRDefault="0083115F" w:rsidP="00F25036">
    <w:pPr>
      <w:pStyle w:val="Footer"/>
      <w:framePr w:wrap="around" w:vAnchor="text" w:hAnchor="margin" w:xAlign="center" w:y="1"/>
      <w:rPr>
        <w:rStyle w:val="PageNumber"/>
        <w:b/>
        <w:bCs/>
        <w:sz w:val="26"/>
        <w:szCs w:val="26"/>
      </w:rPr>
    </w:pPr>
    <w:r w:rsidRPr="00F25036">
      <w:rPr>
        <w:rStyle w:val="PageNumber"/>
        <w:b/>
        <w:bCs/>
        <w:sz w:val="26"/>
        <w:szCs w:val="26"/>
      </w:rPr>
      <w:fldChar w:fldCharType="begin"/>
    </w:r>
    <w:r w:rsidRPr="00F25036">
      <w:rPr>
        <w:rStyle w:val="PageNumber"/>
        <w:b/>
        <w:bCs/>
        <w:sz w:val="26"/>
        <w:szCs w:val="26"/>
      </w:rPr>
      <w:instrText xml:space="preserve">PAGE  </w:instrText>
    </w:r>
    <w:r w:rsidRPr="00F25036">
      <w:rPr>
        <w:rStyle w:val="PageNumber"/>
        <w:b/>
        <w:bCs/>
        <w:sz w:val="26"/>
        <w:szCs w:val="26"/>
      </w:rPr>
      <w:fldChar w:fldCharType="separate"/>
    </w:r>
    <w:r w:rsidR="005D780C">
      <w:rPr>
        <w:rStyle w:val="PageNumber"/>
        <w:b/>
        <w:bCs/>
        <w:noProof/>
        <w:sz w:val="26"/>
        <w:szCs w:val="26"/>
      </w:rPr>
      <w:t>11</w:t>
    </w:r>
    <w:r w:rsidRPr="00F25036">
      <w:rPr>
        <w:rStyle w:val="PageNumber"/>
        <w:b/>
        <w:bCs/>
        <w:sz w:val="26"/>
        <w:szCs w:val="26"/>
      </w:rPr>
      <w:fldChar w:fldCharType="end"/>
    </w:r>
  </w:p>
  <w:p w:rsidR="0083115F" w:rsidRDefault="0083115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398" w:rsidRDefault="008E6398">
      <w:r>
        <w:separator/>
      </w:r>
    </w:p>
  </w:footnote>
  <w:footnote w:type="continuationSeparator" w:id="1">
    <w:p w:rsidR="008E6398" w:rsidRDefault="008E63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15F" w:rsidRPr="00D03199" w:rsidRDefault="0083115F" w:rsidP="00C635CC">
    <w:pPr>
      <w:pStyle w:val="Header"/>
      <w:spacing w:line="276" w:lineRule="auto"/>
      <w:rPr>
        <w:rFonts w:ascii="Tahoma" w:hAnsi="Tahoma" w:cs="Tahoma"/>
        <w:b/>
        <w:bCs/>
        <w:i/>
        <w:iCs/>
        <w:sz w:val="20"/>
        <w:szCs w:val="20"/>
        <w:u w:val="single"/>
      </w:rPr>
    </w:pPr>
    <w:r w:rsidRPr="00D03199">
      <w:rPr>
        <w:rFonts w:ascii="Tahoma" w:hAnsi="Tahoma" w:cs="Tahoma"/>
        <w:b/>
        <w:bCs/>
        <w:i/>
        <w:iCs/>
        <w:sz w:val="20"/>
        <w:szCs w:val="20"/>
        <w:u w:val="single"/>
      </w:rPr>
      <w:t>Curriculum Vitae</w:t>
    </w:r>
    <w:r w:rsidR="004E33F4">
      <w:rPr>
        <w:rFonts w:ascii="Tahoma" w:hAnsi="Tahoma" w:cs="Tahoma"/>
        <w:b/>
        <w:bCs/>
        <w:i/>
        <w:iCs/>
        <w:sz w:val="20"/>
        <w:szCs w:val="20"/>
        <w:u w:val="single"/>
      </w:rPr>
      <w:t xml:space="preserve">                                                       </w:t>
    </w:r>
    <w:r w:rsidR="00C635CC">
      <w:rPr>
        <w:rFonts w:ascii="Tahoma" w:hAnsi="Tahoma" w:cs="Tahoma"/>
        <w:b/>
        <w:bCs/>
        <w:i/>
        <w:iCs/>
        <w:sz w:val="20"/>
        <w:szCs w:val="20"/>
        <w:u w:val="single"/>
      </w:rPr>
      <w:t xml:space="preserve">                             Murad Aly Jabir</w:t>
    </w:r>
    <w:r w:rsidR="004E33F4">
      <w:rPr>
        <w:rFonts w:ascii="Calibri" w:hAnsi="Calibri"/>
        <w:b/>
        <w:iCs/>
        <w:sz w:val="20"/>
        <w:szCs w:val="20"/>
        <w:u w:val="single"/>
      </w:rPr>
      <w:t xml:space="preserve">    </w:t>
    </w:r>
    <w:r w:rsidR="004E33F4" w:rsidRPr="00500E7B">
      <w:rPr>
        <w:rFonts w:ascii="Calibri" w:hAnsi="Calibri"/>
        <w:b/>
        <w:iCs/>
        <w:sz w:val="16"/>
        <w:szCs w:val="20"/>
        <w:u w:val="single"/>
      </w:rPr>
      <w:t xml:space="preserve"> </w:t>
    </w:r>
    <w:r w:rsidR="004E33F4">
      <w:rPr>
        <w:rFonts w:ascii="Calibri" w:hAnsi="Calibri"/>
        <w:b/>
        <w:iCs/>
        <w:sz w:val="16"/>
        <w:szCs w:val="20"/>
        <w:u w:val="single"/>
      </w:rPr>
      <w:t>MBBCh, MSc</w:t>
    </w:r>
    <w:r w:rsidR="004E33F4" w:rsidRPr="00500E7B">
      <w:rPr>
        <w:rFonts w:ascii="Calibri" w:hAnsi="Calibri"/>
        <w:b/>
        <w:iCs/>
        <w:sz w:val="16"/>
        <w:szCs w:val="20"/>
        <w:u w:val="single"/>
      </w:rPr>
      <w:t xml:space="preserve">  </w:t>
    </w:r>
    <w:r w:rsidR="00C635CC">
      <w:rPr>
        <w:rFonts w:ascii="Calibri" w:hAnsi="Calibri"/>
        <w:b/>
        <w:iCs/>
        <w:sz w:val="16"/>
        <w:szCs w:val="20"/>
        <w:u w:val="single"/>
      </w:rPr>
      <w:t>MD</w:t>
    </w:r>
    <w:r w:rsidR="004E33F4">
      <w:rPr>
        <w:rFonts w:ascii="Calibri" w:hAnsi="Calibri"/>
        <w:b/>
        <w:iCs/>
        <w:sz w:val="16"/>
        <w:szCs w:val="20"/>
        <w:u w:val="single"/>
      </w:rPr>
      <w:t xml:space="preserve"> </w:t>
    </w:r>
    <w:r w:rsidR="004E33F4" w:rsidRPr="00500E7B">
      <w:rPr>
        <w:rFonts w:ascii="Calibri" w:hAnsi="Calibri"/>
        <w:b/>
        <w:iCs/>
        <w:sz w:val="16"/>
        <w:szCs w:val="20"/>
        <w:u w:val="single"/>
      </w:rPr>
      <w:t xml:space="preserve">                                                                                     </w:t>
    </w:r>
    <w:r w:rsidR="004E33F4">
      <w:rPr>
        <w:rFonts w:ascii="Calibri" w:hAnsi="Calibri"/>
        <w:b/>
        <w:iCs/>
        <w:sz w:val="16"/>
        <w:szCs w:val="20"/>
        <w:u w:val="single"/>
      </w:rPr>
      <w:t xml:space="preserve">                                            </w:t>
    </w:r>
    <w:r w:rsidR="004E33F4" w:rsidRPr="00500E7B">
      <w:rPr>
        <w:rFonts w:ascii="Calibri" w:hAnsi="Calibri"/>
        <w:b/>
        <w:iCs/>
        <w:sz w:val="16"/>
        <w:szCs w:val="20"/>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62C5"/>
    <w:multiLevelType w:val="hybridMultilevel"/>
    <w:tmpl w:val="EB48C4D4"/>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nsid w:val="01204F37"/>
    <w:multiLevelType w:val="hybridMultilevel"/>
    <w:tmpl w:val="68FE742E"/>
    <w:lvl w:ilvl="0" w:tplc="6748BCAA">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2FF0F05"/>
    <w:multiLevelType w:val="hybridMultilevel"/>
    <w:tmpl w:val="C668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3A649D"/>
    <w:multiLevelType w:val="hybridMultilevel"/>
    <w:tmpl w:val="93C8E21C"/>
    <w:lvl w:ilvl="0" w:tplc="DFE29C3E">
      <w:start w:val="1"/>
      <w:numFmt w:val="bullet"/>
      <w:lvlText w:val=""/>
      <w:lvlJc w:val="left"/>
      <w:pPr>
        <w:tabs>
          <w:tab w:val="num" w:pos="1440"/>
        </w:tabs>
        <w:ind w:left="1440" w:right="1440" w:hanging="360"/>
      </w:pPr>
      <w:rPr>
        <w:rFonts w:ascii="Symbol" w:eastAsia="Times New Roman" w:hAnsi="Symbol" w:cs="Times New Roman" w:hint="default"/>
        <w:b/>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04166482"/>
    <w:multiLevelType w:val="hybridMultilevel"/>
    <w:tmpl w:val="47088FE0"/>
    <w:lvl w:ilvl="0" w:tplc="04090001">
      <w:start w:val="1"/>
      <w:numFmt w:val="bullet"/>
      <w:lvlText w:val=""/>
      <w:lvlJc w:val="left"/>
      <w:pPr>
        <w:tabs>
          <w:tab w:val="num" w:pos="720"/>
        </w:tabs>
        <w:ind w:left="720" w:right="720" w:hanging="360"/>
      </w:pPr>
      <w:rPr>
        <w:rFonts w:ascii="Symbol" w:hAnsi="Symbol" w:hint="default"/>
      </w:rPr>
    </w:lvl>
    <w:lvl w:ilvl="1" w:tplc="08090003" w:tentative="1">
      <w:start w:val="1"/>
      <w:numFmt w:val="bullet"/>
      <w:lvlText w:val="o"/>
      <w:lvlJc w:val="left"/>
      <w:pPr>
        <w:tabs>
          <w:tab w:val="num" w:pos="1440"/>
        </w:tabs>
        <w:ind w:left="1440" w:right="1440" w:hanging="360"/>
      </w:pPr>
      <w:rPr>
        <w:rFonts w:ascii="Courier New" w:hAnsi="Courier New" w:cs="Courier New" w:hint="default"/>
      </w:rPr>
    </w:lvl>
    <w:lvl w:ilvl="2" w:tplc="08090005" w:tentative="1">
      <w:start w:val="1"/>
      <w:numFmt w:val="bullet"/>
      <w:lvlText w:val=""/>
      <w:lvlJc w:val="left"/>
      <w:pPr>
        <w:tabs>
          <w:tab w:val="num" w:pos="2160"/>
        </w:tabs>
        <w:ind w:left="2160" w:right="2160" w:hanging="360"/>
      </w:pPr>
      <w:rPr>
        <w:rFonts w:ascii="Wingdings" w:hAnsi="Wingdings" w:hint="default"/>
      </w:rPr>
    </w:lvl>
    <w:lvl w:ilvl="3" w:tplc="08090001" w:tentative="1">
      <w:start w:val="1"/>
      <w:numFmt w:val="bullet"/>
      <w:lvlText w:val=""/>
      <w:lvlJc w:val="left"/>
      <w:pPr>
        <w:tabs>
          <w:tab w:val="num" w:pos="2880"/>
        </w:tabs>
        <w:ind w:left="2880" w:right="2880" w:hanging="360"/>
      </w:pPr>
      <w:rPr>
        <w:rFonts w:ascii="Symbol" w:hAnsi="Symbol" w:hint="default"/>
      </w:rPr>
    </w:lvl>
    <w:lvl w:ilvl="4" w:tplc="08090003" w:tentative="1">
      <w:start w:val="1"/>
      <w:numFmt w:val="bullet"/>
      <w:lvlText w:val="o"/>
      <w:lvlJc w:val="left"/>
      <w:pPr>
        <w:tabs>
          <w:tab w:val="num" w:pos="3600"/>
        </w:tabs>
        <w:ind w:left="3600" w:right="3600" w:hanging="360"/>
      </w:pPr>
      <w:rPr>
        <w:rFonts w:ascii="Courier New" w:hAnsi="Courier New" w:cs="Courier New" w:hint="default"/>
      </w:rPr>
    </w:lvl>
    <w:lvl w:ilvl="5" w:tplc="08090005" w:tentative="1">
      <w:start w:val="1"/>
      <w:numFmt w:val="bullet"/>
      <w:lvlText w:val=""/>
      <w:lvlJc w:val="left"/>
      <w:pPr>
        <w:tabs>
          <w:tab w:val="num" w:pos="4320"/>
        </w:tabs>
        <w:ind w:left="4320" w:right="4320" w:hanging="360"/>
      </w:pPr>
      <w:rPr>
        <w:rFonts w:ascii="Wingdings" w:hAnsi="Wingdings" w:hint="default"/>
      </w:rPr>
    </w:lvl>
    <w:lvl w:ilvl="6" w:tplc="08090001" w:tentative="1">
      <w:start w:val="1"/>
      <w:numFmt w:val="bullet"/>
      <w:lvlText w:val=""/>
      <w:lvlJc w:val="left"/>
      <w:pPr>
        <w:tabs>
          <w:tab w:val="num" w:pos="5040"/>
        </w:tabs>
        <w:ind w:left="5040" w:right="5040" w:hanging="360"/>
      </w:pPr>
      <w:rPr>
        <w:rFonts w:ascii="Symbol" w:hAnsi="Symbol" w:hint="default"/>
      </w:rPr>
    </w:lvl>
    <w:lvl w:ilvl="7" w:tplc="08090003" w:tentative="1">
      <w:start w:val="1"/>
      <w:numFmt w:val="bullet"/>
      <w:lvlText w:val="o"/>
      <w:lvlJc w:val="left"/>
      <w:pPr>
        <w:tabs>
          <w:tab w:val="num" w:pos="5760"/>
        </w:tabs>
        <w:ind w:left="5760" w:right="5760" w:hanging="360"/>
      </w:pPr>
      <w:rPr>
        <w:rFonts w:ascii="Courier New" w:hAnsi="Courier New" w:cs="Courier New" w:hint="default"/>
      </w:rPr>
    </w:lvl>
    <w:lvl w:ilvl="8" w:tplc="0809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06D70A1A"/>
    <w:multiLevelType w:val="hybridMultilevel"/>
    <w:tmpl w:val="DB9815EE"/>
    <w:lvl w:ilvl="0" w:tplc="BA48FE16">
      <w:start w:val="1"/>
      <w:numFmt w:val="decimal"/>
      <w:lvlText w:val="%1."/>
      <w:lvlJc w:val="left"/>
      <w:pPr>
        <w:tabs>
          <w:tab w:val="num" w:pos="644"/>
        </w:tabs>
        <w:ind w:left="644" w:right="644" w:hanging="360"/>
      </w:pPr>
      <w:rPr>
        <w:rFonts w:hint="default"/>
        <w:b/>
        <w:bCs/>
        <w:i w:val="0"/>
        <w:iCs w:val="0"/>
      </w:rPr>
    </w:lvl>
    <w:lvl w:ilvl="1" w:tplc="04090019" w:tentative="1">
      <w:start w:val="1"/>
      <w:numFmt w:val="lowerLetter"/>
      <w:lvlText w:val="%2."/>
      <w:lvlJc w:val="left"/>
      <w:pPr>
        <w:tabs>
          <w:tab w:val="num" w:pos="644"/>
        </w:tabs>
        <w:ind w:left="644" w:right="644" w:hanging="360"/>
      </w:pPr>
    </w:lvl>
    <w:lvl w:ilvl="2" w:tplc="0409001B" w:tentative="1">
      <w:start w:val="1"/>
      <w:numFmt w:val="lowerRoman"/>
      <w:lvlText w:val="%3."/>
      <w:lvlJc w:val="right"/>
      <w:pPr>
        <w:tabs>
          <w:tab w:val="num" w:pos="1364"/>
        </w:tabs>
        <w:ind w:left="1364" w:right="1364" w:hanging="180"/>
      </w:pPr>
    </w:lvl>
    <w:lvl w:ilvl="3" w:tplc="0409000F" w:tentative="1">
      <w:start w:val="1"/>
      <w:numFmt w:val="decimal"/>
      <w:lvlText w:val="%4."/>
      <w:lvlJc w:val="left"/>
      <w:pPr>
        <w:tabs>
          <w:tab w:val="num" w:pos="2084"/>
        </w:tabs>
        <w:ind w:left="2084" w:right="2084" w:hanging="360"/>
      </w:pPr>
    </w:lvl>
    <w:lvl w:ilvl="4" w:tplc="04090019" w:tentative="1">
      <w:start w:val="1"/>
      <w:numFmt w:val="lowerLetter"/>
      <w:lvlText w:val="%5."/>
      <w:lvlJc w:val="left"/>
      <w:pPr>
        <w:tabs>
          <w:tab w:val="num" w:pos="2804"/>
        </w:tabs>
        <w:ind w:left="2804" w:right="2804" w:hanging="360"/>
      </w:pPr>
    </w:lvl>
    <w:lvl w:ilvl="5" w:tplc="0409001B" w:tentative="1">
      <w:start w:val="1"/>
      <w:numFmt w:val="lowerRoman"/>
      <w:lvlText w:val="%6."/>
      <w:lvlJc w:val="right"/>
      <w:pPr>
        <w:tabs>
          <w:tab w:val="num" w:pos="3524"/>
        </w:tabs>
        <w:ind w:left="3524" w:right="3524" w:hanging="180"/>
      </w:pPr>
    </w:lvl>
    <w:lvl w:ilvl="6" w:tplc="0409000F" w:tentative="1">
      <w:start w:val="1"/>
      <w:numFmt w:val="decimal"/>
      <w:lvlText w:val="%7."/>
      <w:lvlJc w:val="left"/>
      <w:pPr>
        <w:tabs>
          <w:tab w:val="num" w:pos="4244"/>
        </w:tabs>
        <w:ind w:left="4244" w:right="4244" w:hanging="360"/>
      </w:pPr>
    </w:lvl>
    <w:lvl w:ilvl="7" w:tplc="04090019" w:tentative="1">
      <w:start w:val="1"/>
      <w:numFmt w:val="lowerLetter"/>
      <w:lvlText w:val="%8."/>
      <w:lvlJc w:val="left"/>
      <w:pPr>
        <w:tabs>
          <w:tab w:val="num" w:pos="4964"/>
        </w:tabs>
        <w:ind w:left="4964" w:right="4964" w:hanging="360"/>
      </w:pPr>
    </w:lvl>
    <w:lvl w:ilvl="8" w:tplc="0409001B" w:tentative="1">
      <w:start w:val="1"/>
      <w:numFmt w:val="lowerRoman"/>
      <w:lvlText w:val="%9."/>
      <w:lvlJc w:val="right"/>
      <w:pPr>
        <w:tabs>
          <w:tab w:val="num" w:pos="5684"/>
        </w:tabs>
        <w:ind w:left="5684" w:right="5684" w:hanging="180"/>
      </w:pPr>
    </w:lvl>
  </w:abstractNum>
  <w:abstractNum w:abstractNumId="6">
    <w:nsid w:val="08BC3C8F"/>
    <w:multiLevelType w:val="hybridMultilevel"/>
    <w:tmpl w:val="DE74BA4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095A74A7"/>
    <w:multiLevelType w:val="hybridMultilevel"/>
    <w:tmpl w:val="DC9A7E9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0B614CC3"/>
    <w:multiLevelType w:val="hybridMultilevel"/>
    <w:tmpl w:val="EB26AD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E092305"/>
    <w:multiLevelType w:val="hybridMultilevel"/>
    <w:tmpl w:val="39827BC8"/>
    <w:lvl w:ilvl="0" w:tplc="6748BCA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4787B93"/>
    <w:multiLevelType w:val="hybridMultilevel"/>
    <w:tmpl w:val="253604F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nsid w:val="255A1417"/>
    <w:multiLevelType w:val="hybridMultilevel"/>
    <w:tmpl w:val="7862D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280C1B"/>
    <w:multiLevelType w:val="hybridMultilevel"/>
    <w:tmpl w:val="D1264C3A"/>
    <w:lvl w:ilvl="0" w:tplc="6748BCAA">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2B811FA7"/>
    <w:multiLevelType w:val="hybridMultilevel"/>
    <w:tmpl w:val="311433D0"/>
    <w:lvl w:ilvl="0" w:tplc="555C117C">
      <w:start w:val="1"/>
      <w:numFmt w:val="decimal"/>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2DF373F2"/>
    <w:multiLevelType w:val="hybridMultilevel"/>
    <w:tmpl w:val="A0705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A7C677A"/>
    <w:multiLevelType w:val="hybridMultilevel"/>
    <w:tmpl w:val="DF0C6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565F0B"/>
    <w:multiLevelType w:val="hybridMultilevel"/>
    <w:tmpl w:val="D1BA72CE"/>
    <w:lvl w:ilvl="0" w:tplc="DFE29C3E">
      <w:start w:val="1"/>
      <w:numFmt w:val="bullet"/>
      <w:lvlText w:val=""/>
      <w:lvlJc w:val="left"/>
      <w:pPr>
        <w:tabs>
          <w:tab w:val="num" w:pos="1440"/>
        </w:tabs>
        <w:ind w:left="1440" w:right="1440" w:hanging="360"/>
      </w:pPr>
      <w:rPr>
        <w:rFonts w:ascii="Symbol" w:eastAsia="Times New Roman" w:hAnsi="Symbol" w:cs="Times New Roman" w:hint="default"/>
        <w:b/>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46FD1E93"/>
    <w:multiLevelType w:val="hybridMultilevel"/>
    <w:tmpl w:val="386CE2A0"/>
    <w:lvl w:ilvl="0" w:tplc="6748BCAA">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EA25B72"/>
    <w:multiLevelType w:val="hybridMultilevel"/>
    <w:tmpl w:val="C3425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2B01DA"/>
    <w:multiLevelType w:val="hybridMultilevel"/>
    <w:tmpl w:val="5260A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BB0BD4"/>
    <w:multiLevelType w:val="hybridMultilevel"/>
    <w:tmpl w:val="DA1E5E72"/>
    <w:lvl w:ilvl="0" w:tplc="04090001">
      <w:start w:val="1"/>
      <w:numFmt w:val="bullet"/>
      <w:lvlText w:val=""/>
      <w:lvlJc w:val="left"/>
      <w:pPr>
        <w:tabs>
          <w:tab w:val="num" w:pos="720"/>
        </w:tabs>
        <w:ind w:left="720" w:right="720" w:hanging="360"/>
      </w:pPr>
      <w:rPr>
        <w:rFonts w:ascii="Symbol" w:hAnsi="Symbol" w:hint="default"/>
      </w:rPr>
    </w:lvl>
    <w:lvl w:ilvl="1" w:tplc="08090003" w:tentative="1">
      <w:start w:val="1"/>
      <w:numFmt w:val="bullet"/>
      <w:lvlText w:val="o"/>
      <w:lvlJc w:val="left"/>
      <w:pPr>
        <w:tabs>
          <w:tab w:val="num" w:pos="1440"/>
        </w:tabs>
        <w:ind w:left="1440" w:right="1440" w:hanging="360"/>
      </w:pPr>
      <w:rPr>
        <w:rFonts w:ascii="Courier New" w:hAnsi="Courier New" w:cs="Courier New" w:hint="default"/>
      </w:rPr>
    </w:lvl>
    <w:lvl w:ilvl="2" w:tplc="08090005" w:tentative="1">
      <w:start w:val="1"/>
      <w:numFmt w:val="bullet"/>
      <w:lvlText w:val=""/>
      <w:lvlJc w:val="left"/>
      <w:pPr>
        <w:tabs>
          <w:tab w:val="num" w:pos="2160"/>
        </w:tabs>
        <w:ind w:left="2160" w:right="2160" w:hanging="360"/>
      </w:pPr>
      <w:rPr>
        <w:rFonts w:ascii="Wingdings" w:hAnsi="Wingdings" w:hint="default"/>
      </w:rPr>
    </w:lvl>
    <w:lvl w:ilvl="3" w:tplc="08090001" w:tentative="1">
      <w:start w:val="1"/>
      <w:numFmt w:val="bullet"/>
      <w:lvlText w:val=""/>
      <w:lvlJc w:val="left"/>
      <w:pPr>
        <w:tabs>
          <w:tab w:val="num" w:pos="2880"/>
        </w:tabs>
        <w:ind w:left="2880" w:right="2880" w:hanging="360"/>
      </w:pPr>
      <w:rPr>
        <w:rFonts w:ascii="Symbol" w:hAnsi="Symbol" w:hint="default"/>
      </w:rPr>
    </w:lvl>
    <w:lvl w:ilvl="4" w:tplc="08090003" w:tentative="1">
      <w:start w:val="1"/>
      <w:numFmt w:val="bullet"/>
      <w:lvlText w:val="o"/>
      <w:lvlJc w:val="left"/>
      <w:pPr>
        <w:tabs>
          <w:tab w:val="num" w:pos="3600"/>
        </w:tabs>
        <w:ind w:left="3600" w:right="3600" w:hanging="360"/>
      </w:pPr>
      <w:rPr>
        <w:rFonts w:ascii="Courier New" w:hAnsi="Courier New" w:cs="Courier New" w:hint="default"/>
      </w:rPr>
    </w:lvl>
    <w:lvl w:ilvl="5" w:tplc="08090005" w:tentative="1">
      <w:start w:val="1"/>
      <w:numFmt w:val="bullet"/>
      <w:lvlText w:val=""/>
      <w:lvlJc w:val="left"/>
      <w:pPr>
        <w:tabs>
          <w:tab w:val="num" w:pos="4320"/>
        </w:tabs>
        <w:ind w:left="4320" w:right="4320" w:hanging="360"/>
      </w:pPr>
      <w:rPr>
        <w:rFonts w:ascii="Wingdings" w:hAnsi="Wingdings" w:hint="default"/>
      </w:rPr>
    </w:lvl>
    <w:lvl w:ilvl="6" w:tplc="08090001" w:tentative="1">
      <w:start w:val="1"/>
      <w:numFmt w:val="bullet"/>
      <w:lvlText w:val=""/>
      <w:lvlJc w:val="left"/>
      <w:pPr>
        <w:tabs>
          <w:tab w:val="num" w:pos="5040"/>
        </w:tabs>
        <w:ind w:left="5040" w:right="5040" w:hanging="360"/>
      </w:pPr>
      <w:rPr>
        <w:rFonts w:ascii="Symbol" w:hAnsi="Symbol" w:hint="default"/>
      </w:rPr>
    </w:lvl>
    <w:lvl w:ilvl="7" w:tplc="08090003" w:tentative="1">
      <w:start w:val="1"/>
      <w:numFmt w:val="bullet"/>
      <w:lvlText w:val="o"/>
      <w:lvlJc w:val="left"/>
      <w:pPr>
        <w:tabs>
          <w:tab w:val="num" w:pos="5760"/>
        </w:tabs>
        <w:ind w:left="5760" w:right="5760" w:hanging="360"/>
      </w:pPr>
      <w:rPr>
        <w:rFonts w:ascii="Courier New" w:hAnsi="Courier New" w:cs="Courier New" w:hint="default"/>
      </w:rPr>
    </w:lvl>
    <w:lvl w:ilvl="8" w:tplc="08090005" w:tentative="1">
      <w:start w:val="1"/>
      <w:numFmt w:val="bullet"/>
      <w:lvlText w:val=""/>
      <w:lvlJc w:val="left"/>
      <w:pPr>
        <w:tabs>
          <w:tab w:val="num" w:pos="6480"/>
        </w:tabs>
        <w:ind w:left="6480" w:right="6480" w:hanging="360"/>
      </w:pPr>
      <w:rPr>
        <w:rFonts w:ascii="Wingdings" w:hAnsi="Wingdings" w:hint="default"/>
      </w:rPr>
    </w:lvl>
  </w:abstractNum>
  <w:abstractNum w:abstractNumId="21">
    <w:nsid w:val="5718080B"/>
    <w:multiLevelType w:val="hybridMultilevel"/>
    <w:tmpl w:val="7EE6A852"/>
    <w:lvl w:ilvl="0" w:tplc="6748BCAA">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7BA4E46"/>
    <w:multiLevelType w:val="hybridMultilevel"/>
    <w:tmpl w:val="399C7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4F2FFC"/>
    <w:multiLevelType w:val="hybridMultilevel"/>
    <w:tmpl w:val="5E9C00A0"/>
    <w:lvl w:ilvl="0" w:tplc="B532F64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nsid w:val="6D053382"/>
    <w:multiLevelType w:val="hybridMultilevel"/>
    <w:tmpl w:val="73CA6B8A"/>
    <w:lvl w:ilvl="0" w:tplc="DFE29C3E">
      <w:start w:val="1"/>
      <w:numFmt w:val="bullet"/>
      <w:lvlText w:val=""/>
      <w:lvlJc w:val="left"/>
      <w:pPr>
        <w:tabs>
          <w:tab w:val="num" w:pos="1440"/>
        </w:tabs>
        <w:ind w:left="1440" w:right="1440" w:hanging="360"/>
      </w:pPr>
      <w:rPr>
        <w:rFonts w:ascii="Symbol" w:eastAsia="Times New Roman" w:hAnsi="Symbol" w:cs="Times New Roman" w:hint="default"/>
        <w:b/>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5">
    <w:nsid w:val="71F10B0F"/>
    <w:multiLevelType w:val="hybridMultilevel"/>
    <w:tmpl w:val="D96A369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3460669"/>
    <w:multiLevelType w:val="hybridMultilevel"/>
    <w:tmpl w:val="29866AC0"/>
    <w:lvl w:ilvl="0" w:tplc="04090005">
      <w:start w:val="1"/>
      <w:numFmt w:val="bullet"/>
      <w:lvlText w:val=""/>
      <w:lvlJc w:val="left"/>
      <w:pPr>
        <w:tabs>
          <w:tab w:val="num" w:pos="1350"/>
        </w:tabs>
        <w:ind w:left="1350" w:hanging="360"/>
      </w:pPr>
      <w:rPr>
        <w:rFonts w:ascii="Wingdings" w:hAnsi="Wingdings"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7">
    <w:nsid w:val="74790E0C"/>
    <w:multiLevelType w:val="hybridMultilevel"/>
    <w:tmpl w:val="16EA4CDC"/>
    <w:lvl w:ilvl="0" w:tplc="7D127B48">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7A8F1FA8"/>
    <w:multiLevelType w:val="hybridMultilevel"/>
    <w:tmpl w:val="34F29D74"/>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9">
    <w:nsid w:val="7EB669A7"/>
    <w:multiLevelType w:val="hybridMultilevel"/>
    <w:tmpl w:val="E6B09098"/>
    <w:lvl w:ilvl="0" w:tplc="DFE29C3E">
      <w:start w:val="1"/>
      <w:numFmt w:val="bullet"/>
      <w:lvlText w:val=""/>
      <w:lvlJc w:val="left"/>
      <w:pPr>
        <w:tabs>
          <w:tab w:val="num" w:pos="1440"/>
        </w:tabs>
        <w:ind w:left="1440" w:right="1440" w:hanging="360"/>
      </w:pPr>
      <w:rPr>
        <w:rFonts w:ascii="Symbol" w:eastAsia="Times New Roman" w:hAnsi="Symbol" w:cs="Times New Roman" w:hint="default"/>
        <w:b/>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0">
    <w:nsid w:val="7FDC000A"/>
    <w:multiLevelType w:val="hybridMultilevel"/>
    <w:tmpl w:val="39364A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0"/>
  </w:num>
  <w:num w:numId="3">
    <w:abstractNumId w:val="5"/>
  </w:num>
  <w:num w:numId="4">
    <w:abstractNumId w:val="3"/>
  </w:num>
  <w:num w:numId="5">
    <w:abstractNumId w:val="24"/>
  </w:num>
  <w:num w:numId="6">
    <w:abstractNumId w:val="29"/>
  </w:num>
  <w:num w:numId="7">
    <w:abstractNumId w:val="16"/>
  </w:num>
  <w:num w:numId="8">
    <w:abstractNumId w:val="28"/>
  </w:num>
  <w:num w:numId="9">
    <w:abstractNumId w:val="0"/>
  </w:num>
  <w:num w:numId="10">
    <w:abstractNumId w:val="7"/>
  </w:num>
  <w:num w:numId="11">
    <w:abstractNumId w:val="27"/>
  </w:num>
  <w:num w:numId="12">
    <w:abstractNumId w:val="9"/>
  </w:num>
  <w:num w:numId="13">
    <w:abstractNumId w:val="12"/>
  </w:num>
  <w:num w:numId="14">
    <w:abstractNumId w:val="21"/>
  </w:num>
  <w:num w:numId="15">
    <w:abstractNumId w:val="1"/>
  </w:num>
  <w:num w:numId="16">
    <w:abstractNumId w:val="17"/>
  </w:num>
  <w:num w:numId="17">
    <w:abstractNumId w:val="14"/>
  </w:num>
  <w:num w:numId="18">
    <w:abstractNumId w:val="30"/>
  </w:num>
  <w:num w:numId="19">
    <w:abstractNumId w:val="8"/>
  </w:num>
  <w:num w:numId="20">
    <w:abstractNumId w:val="2"/>
  </w:num>
  <w:num w:numId="21">
    <w:abstractNumId w:val="15"/>
  </w:num>
  <w:num w:numId="22">
    <w:abstractNumId w:val="19"/>
  </w:num>
  <w:num w:numId="23">
    <w:abstractNumId w:val="22"/>
  </w:num>
  <w:num w:numId="24">
    <w:abstractNumId w:val="18"/>
  </w:num>
  <w:num w:numId="25">
    <w:abstractNumId w:val="11"/>
  </w:num>
  <w:num w:numId="26">
    <w:abstractNumId w:val="10"/>
  </w:num>
  <w:num w:numId="27">
    <w:abstractNumId w:val="25"/>
  </w:num>
  <w:num w:numId="28">
    <w:abstractNumId w:val="26"/>
  </w:num>
  <w:num w:numId="29">
    <w:abstractNumId w:val="6"/>
  </w:num>
  <w:num w:numId="30">
    <w:abstractNumId w:val="13"/>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BB4467"/>
    <w:rsid w:val="000003BC"/>
    <w:rsid w:val="00005DD5"/>
    <w:rsid w:val="00013017"/>
    <w:rsid w:val="00017B4D"/>
    <w:rsid w:val="000210FD"/>
    <w:rsid w:val="000214B5"/>
    <w:rsid w:val="00025A89"/>
    <w:rsid w:val="00045C14"/>
    <w:rsid w:val="00057ABB"/>
    <w:rsid w:val="00072AB9"/>
    <w:rsid w:val="00090E97"/>
    <w:rsid w:val="00091509"/>
    <w:rsid w:val="00094744"/>
    <w:rsid w:val="000949F6"/>
    <w:rsid w:val="00096ECE"/>
    <w:rsid w:val="000A661E"/>
    <w:rsid w:val="000B304D"/>
    <w:rsid w:val="000B3DC2"/>
    <w:rsid w:val="000B5431"/>
    <w:rsid w:val="000C209A"/>
    <w:rsid w:val="000D0D77"/>
    <w:rsid w:val="000D1433"/>
    <w:rsid w:val="000D3039"/>
    <w:rsid w:val="000D72A4"/>
    <w:rsid w:val="0010623E"/>
    <w:rsid w:val="00106299"/>
    <w:rsid w:val="00106AA0"/>
    <w:rsid w:val="00110430"/>
    <w:rsid w:val="00111654"/>
    <w:rsid w:val="0011216C"/>
    <w:rsid w:val="00113937"/>
    <w:rsid w:val="001243E9"/>
    <w:rsid w:val="00136373"/>
    <w:rsid w:val="001363A0"/>
    <w:rsid w:val="00137C3F"/>
    <w:rsid w:val="001405C0"/>
    <w:rsid w:val="001410CD"/>
    <w:rsid w:val="00143082"/>
    <w:rsid w:val="00145E4E"/>
    <w:rsid w:val="0014796A"/>
    <w:rsid w:val="00152499"/>
    <w:rsid w:val="00152EE4"/>
    <w:rsid w:val="00156AC2"/>
    <w:rsid w:val="00157B3A"/>
    <w:rsid w:val="00177D25"/>
    <w:rsid w:val="00183AE2"/>
    <w:rsid w:val="00187CAF"/>
    <w:rsid w:val="001A3063"/>
    <w:rsid w:val="001A68F1"/>
    <w:rsid w:val="001B2D57"/>
    <w:rsid w:val="001B4878"/>
    <w:rsid w:val="001C0F19"/>
    <w:rsid w:val="001C2A25"/>
    <w:rsid w:val="001C2DBF"/>
    <w:rsid w:val="001C6D4E"/>
    <w:rsid w:val="001D43E3"/>
    <w:rsid w:val="001D4836"/>
    <w:rsid w:val="001D4E92"/>
    <w:rsid w:val="001E4800"/>
    <w:rsid w:val="001F048C"/>
    <w:rsid w:val="001F45BA"/>
    <w:rsid w:val="00200170"/>
    <w:rsid w:val="00203776"/>
    <w:rsid w:val="00213E3B"/>
    <w:rsid w:val="00216DF2"/>
    <w:rsid w:val="00227334"/>
    <w:rsid w:val="00232990"/>
    <w:rsid w:val="00232B62"/>
    <w:rsid w:val="002342C9"/>
    <w:rsid w:val="00241E2E"/>
    <w:rsid w:val="002549F4"/>
    <w:rsid w:val="002556CE"/>
    <w:rsid w:val="00280BC2"/>
    <w:rsid w:val="002810BC"/>
    <w:rsid w:val="00293BBD"/>
    <w:rsid w:val="00294149"/>
    <w:rsid w:val="00297DC2"/>
    <w:rsid w:val="002A1F42"/>
    <w:rsid w:val="002A29F9"/>
    <w:rsid w:val="002A4090"/>
    <w:rsid w:val="002A4777"/>
    <w:rsid w:val="002A4A1D"/>
    <w:rsid w:val="002A731E"/>
    <w:rsid w:val="002B0DB9"/>
    <w:rsid w:val="002B47BD"/>
    <w:rsid w:val="002D6E9E"/>
    <w:rsid w:val="002D7085"/>
    <w:rsid w:val="002E0F54"/>
    <w:rsid w:val="002E3C31"/>
    <w:rsid w:val="002E6D28"/>
    <w:rsid w:val="002F3853"/>
    <w:rsid w:val="002F68AB"/>
    <w:rsid w:val="00302325"/>
    <w:rsid w:val="003056D3"/>
    <w:rsid w:val="00315383"/>
    <w:rsid w:val="00322217"/>
    <w:rsid w:val="0032620D"/>
    <w:rsid w:val="00327EBE"/>
    <w:rsid w:val="00347195"/>
    <w:rsid w:val="00370CD5"/>
    <w:rsid w:val="003800D3"/>
    <w:rsid w:val="003801CD"/>
    <w:rsid w:val="0038435D"/>
    <w:rsid w:val="00390933"/>
    <w:rsid w:val="00392399"/>
    <w:rsid w:val="00393340"/>
    <w:rsid w:val="00396FA3"/>
    <w:rsid w:val="003A3936"/>
    <w:rsid w:val="003A6A09"/>
    <w:rsid w:val="003A70E9"/>
    <w:rsid w:val="003B16EB"/>
    <w:rsid w:val="003B435F"/>
    <w:rsid w:val="003B4AE3"/>
    <w:rsid w:val="003B503C"/>
    <w:rsid w:val="003D70AE"/>
    <w:rsid w:val="003F70E9"/>
    <w:rsid w:val="00400371"/>
    <w:rsid w:val="0040254D"/>
    <w:rsid w:val="0041133A"/>
    <w:rsid w:val="004216D2"/>
    <w:rsid w:val="00424329"/>
    <w:rsid w:val="004262DC"/>
    <w:rsid w:val="00430294"/>
    <w:rsid w:val="004319AD"/>
    <w:rsid w:val="0044285E"/>
    <w:rsid w:val="00442BA9"/>
    <w:rsid w:val="004453E9"/>
    <w:rsid w:val="00453199"/>
    <w:rsid w:val="00457ACD"/>
    <w:rsid w:val="00461F42"/>
    <w:rsid w:val="0046422C"/>
    <w:rsid w:val="004678C9"/>
    <w:rsid w:val="00467F6B"/>
    <w:rsid w:val="004710C5"/>
    <w:rsid w:val="00477BA3"/>
    <w:rsid w:val="00477C10"/>
    <w:rsid w:val="004840B7"/>
    <w:rsid w:val="00484C3C"/>
    <w:rsid w:val="004902D2"/>
    <w:rsid w:val="004A076E"/>
    <w:rsid w:val="004A0DF6"/>
    <w:rsid w:val="004A1545"/>
    <w:rsid w:val="004A1C79"/>
    <w:rsid w:val="004A6BE9"/>
    <w:rsid w:val="004B0B4D"/>
    <w:rsid w:val="004B11DC"/>
    <w:rsid w:val="004B5F9B"/>
    <w:rsid w:val="004C171A"/>
    <w:rsid w:val="004C3D57"/>
    <w:rsid w:val="004C4141"/>
    <w:rsid w:val="004C6937"/>
    <w:rsid w:val="004C7499"/>
    <w:rsid w:val="004D0BE5"/>
    <w:rsid w:val="004D5B17"/>
    <w:rsid w:val="004E33F4"/>
    <w:rsid w:val="004E7339"/>
    <w:rsid w:val="004E75FD"/>
    <w:rsid w:val="004F4D4E"/>
    <w:rsid w:val="00500E7B"/>
    <w:rsid w:val="0050176B"/>
    <w:rsid w:val="0050278B"/>
    <w:rsid w:val="00515F13"/>
    <w:rsid w:val="005176D3"/>
    <w:rsid w:val="00520604"/>
    <w:rsid w:val="005253D9"/>
    <w:rsid w:val="00525D96"/>
    <w:rsid w:val="00527698"/>
    <w:rsid w:val="0053285D"/>
    <w:rsid w:val="00545333"/>
    <w:rsid w:val="005462FA"/>
    <w:rsid w:val="00547960"/>
    <w:rsid w:val="00551FE7"/>
    <w:rsid w:val="00552DD0"/>
    <w:rsid w:val="0055400C"/>
    <w:rsid w:val="00556654"/>
    <w:rsid w:val="00556927"/>
    <w:rsid w:val="005627E0"/>
    <w:rsid w:val="00562E10"/>
    <w:rsid w:val="00562F9E"/>
    <w:rsid w:val="005659A4"/>
    <w:rsid w:val="0057032E"/>
    <w:rsid w:val="005708E9"/>
    <w:rsid w:val="0058472E"/>
    <w:rsid w:val="00592454"/>
    <w:rsid w:val="005939A8"/>
    <w:rsid w:val="00594E07"/>
    <w:rsid w:val="005971A1"/>
    <w:rsid w:val="005C0020"/>
    <w:rsid w:val="005C1F39"/>
    <w:rsid w:val="005C2E98"/>
    <w:rsid w:val="005C3FB3"/>
    <w:rsid w:val="005C7B7D"/>
    <w:rsid w:val="005D3ED1"/>
    <w:rsid w:val="005D780C"/>
    <w:rsid w:val="005E2196"/>
    <w:rsid w:val="005F21CD"/>
    <w:rsid w:val="005F3D20"/>
    <w:rsid w:val="00605119"/>
    <w:rsid w:val="00606B0C"/>
    <w:rsid w:val="00607C93"/>
    <w:rsid w:val="0061442E"/>
    <w:rsid w:val="00614B08"/>
    <w:rsid w:val="00614B4F"/>
    <w:rsid w:val="00614E1E"/>
    <w:rsid w:val="00615687"/>
    <w:rsid w:val="006159DC"/>
    <w:rsid w:val="00616092"/>
    <w:rsid w:val="00623B02"/>
    <w:rsid w:val="00637F59"/>
    <w:rsid w:val="006426D0"/>
    <w:rsid w:val="00650B3E"/>
    <w:rsid w:val="00652F65"/>
    <w:rsid w:val="00665707"/>
    <w:rsid w:val="0066659D"/>
    <w:rsid w:val="006843F2"/>
    <w:rsid w:val="006A4C3E"/>
    <w:rsid w:val="006A4F6F"/>
    <w:rsid w:val="006B0487"/>
    <w:rsid w:val="006C62F7"/>
    <w:rsid w:val="006C7120"/>
    <w:rsid w:val="006D24BD"/>
    <w:rsid w:val="006D31E7"/>
    <w:rsid w:val="006F0C4D"/>
    <w:rsid w:val="006F7B36"/>
    <w:rsid w:val="00700E2A"/>
    <w:rsid w:val="00701A3F"/>
    <w:rsid w:val="0070461A"/>
    <w:rsid w:val="00705A63"/>
    <w:rsid w:val="007169E0"/>
    <w:rsid w:val="00717B78"/>
    <w:rsid w:val="00731266"/>
    <w:rsid w:val="00732B8A"/>
    <w:rsid w:val="007352AF"/>
    <w:rsid w:val="007357DC"/>
    <w:rsid w:val="0073719D"/>
    <w:rsid w:val="00740852"/>
    <w:rsid w:val="00741B63"/>
    <w:rsid w:val="00742E00"/>
    <w:rsid w:val="00746278"/>
    <w:rsid w:val="007469AC"/>
    <w:rsid w:val="0075580F"/>
    <w:rsid w:val="00756859"/>
    <w:rsid w:val="00761935"/>
    <w:rsid w:val="00761E7F"/>
    <w:rsid w:val="00765327"/>
    <w:rsid w:val="00772C66"/>
    <w:rsid w:val="00777649"/>
    <w:rsid w:val="007A30AB"/>
    <w:rsid w:val="007A42EB"/>
    <w:rsid w:val="007B6D9A"/>
    <w:rsid w:val="007C1467"/>
    <w:rsid w:val="007D0722"/>
    <w:rsid w:val="007D6973"/>
    <w:rsid w:val="007E5B13"/>
    <w:rsid w:val="007E6D4F"/>
    <w:rsid w:val="007F2416"/>
    <w:rsid w:val="007F2728"/>
    <w:rsid w:val="007F3440"/>
    <w:rsid w:val="007F7062"/>
    <w:rsid w:val="008006A9"/>
    <w:rsid w:val="00817A9A"/>
    <w:rsid w:val="00820F45"/>
    <w:rsid w:val="00826D3C"/>
    <w:rsid w:val="0083115F"/>
    <w:rsid w:val="00832666"/>
    <w:rsid w:val="0083486E"/>
    <w:rsid w:val="00837C2E"/>
    <w:rsid w:val="0084102E"/>
    <w:rsid w:val="00844AFA"/>
    <w:rsid w:val="008534DE"/>
    <w:rsid w:val="008804D8"/>
    <w:rsid w:val="00892240"/>
    <w:rsid w:val="008A32FA"/>
    <w:rsid w:val="008A45FD"/>
    <w:rsid w:val="008A56FE"/>
    <w:rsid w:val="008A582F"/>
    <w:rsid w:val="008B097F"/>
    <w:rsid w:val="008C1CF4"/>
    <w:rsid w:val="008C592B"/>
    <w:rsid w:val="008C70B5"/>
    <w:rsid w:val="008D69A5"/>
    <w:rsid w:val="008E6398"/>
    <w:rsid w:val="008E7FA7"/>
    <w:rsid w:val="008F199D"/>
    <w:rsid w:val="008F3488"/>
    <w:rsid w:val="009003CE"/>
    <w:rsid w:val="009015DE"/>
    <w:rsid w:val="009070BB"/>
    <w:rsid w:val="00915407"/>
    <w:rsid w:val="00921880"/>
    <w:rsid w:val="00923B0E"/>
    <w:rsid w:val="00936340"/>
    <w:rsid w:val="00945C43"/>
    <w:rsid w:val="009573EA"/>
    <w:rsid w:val="009623BD"/>
    <w:rsid w:val="00965AA3"/>
    <w:rsid w:val="00965E27"/>
    <w:rsid w:val="00970AD4"/>
    <w:rsid w:val="00971131"/>
    <w:rsid w:val="0098373E"/>
    <w:rsid w:val="00993DC2"/>
    <w:rsid w:val="00994A7B"/>
    <w:rsid w:val="009A38D7"/>
    <w:rsid w:val="009A673E"/>
    <w:rsid w:val="009A7C1F"/>
    <w:rsid w:val="009B32C0"/>
    <w:rsid w:val="009C367C"/>
    <w:rsid w:val="009C3978"/>
    <w:rsid w:val="009D523E"/>
    <w:rsid w:val="009D54A2"/>
    <w:rsid w:val="009D5574"/>
    <w:rsid w:val="009D55F4"/>
    <w:rsid w:val="009E13A2"/>
    <w:rsid w:val="009E3FB0"/>
    <w:rsid w:val="009F0647"/>
    <w:rsid w:val="00A01FE7"/>
    <w:rsid w:val="00A07905"/>
    <w:rsid w:val="00A10CB5"/>
    <w:rsid w:val="00A27FF1"/>
    <w:rsid w:val="00A371D3"/>
    <w:rsid w:val="00A37627"/>
    <w:rsid w:val="00A4679A"/>
    <w:rsid w:val="00A52D0E"/>
    <w:rsid w:val="00A5541D"/>
    <w:rsid w:val="00A56096"/>
    <w:rsid w:val="00A624FF"/>
    <w:rsid w:val="00A629E1"/>
    <w:rsid w:val="00A64FD0"/>
    <w:rsid w:val="00A75661"/>
    <w:rsid w:val="00A82A92"/>
    <w:rsid w:val="00A82F04"/>
    <w:rsid w:val="00A83782"/>
    <w:rsid w:val="00A85EB3"/>
    <w:rsid w:val="00A97E00"/>
    <w:rsid w:val="00AA7EA7"/>
    <w:rsid w:val="00AB5B9D"/>
    <w:rsid w:val="00AB6DD2"/>
    <w:rsid w:val="00AC2927"/>
    <w:rsid w:val="00AC6F07"/>
    <w:rsid w:val="00AD1601"/>
    <w:rsid w:val="00AD4FA5"/>
    <w:rsid w:val="00AD7A36"/>
    <w:rsid w:val="00AE0024"/>
    <w:rsid w:val="00AF3AAB"/>
    <w:rsid w:val="00B030FB"/>
    <w:rsid w:val="00B050A4"/>
    <w:rsid w:val="00B1410B"/>
    <w:rsid w:val="00B268A7"/>
    <w:rsid w:val="00B33DDE"/>
    <w:rsid w:val="00B34F5D"/>
    <w:rsid w:val="00B504D3"/>
    <w:rsid w:val="00B54305"/>
    <w:rsid w:val="00B64B7D"/>
    <w:rsid w:val="00B70AB1"/>
    <w:rsid w:val="00B778F4"/>
    <w:rsid w:val="00B83E88"/>
    <w:rsid w:val="00B84C32"/>
    <w:rsid w:val="00B9171A"/>
    <w:rsid w:val="00B95CB0"/>
    <w:rsid w:val="00BA331B"/>
    <w:rsid w:val="00BA3C40"/>
    <w:rsid w:val="00BA4788"/>
    <w:rsid w:val="00BA70F5"/>
    <w:rsid w:val="00BB18EF"/>
    <w:rsid w:val="00BB4467"/>
    <w:rsid w:val="00BB4F69"/>
    <w:rsid w:val="00BB5E97"/>
    <w:rsid w:val="00BB655A"/>
    <w:rsid w:val="00BC1D63"/>
    <w:rsid w:val="00BC56F2"/>
    <w:rsid w:val="00BC6B46"/>
    <w:rsid w:val="00BD2B90"/>
    <w:rsid w:val="00BD624D"/>
    <w:rsid w:val="00BE64F7"/>
    <w:rsid w:val="00BE7BA7"/>
    <w:rsid w:val="00C07CFC"/>
    <w:rsid w:val="00C21579"/>
    <w:rsid w:val="00C304CF"/>
    <w:rsid w:val="00C35730"/>
    <w:rsid w:val="00C4360A"/>
    <w:rsid w:val="00C4483B"/>
    <w:rsid w:val="00C522B3"/>
    <w:rsid w:val="00C530E5"/>
    <w:rsid w:val="00C5504B"/>
    <w:rsid w:val="00C570E5"/>
    <w:rsid w:val="00C635CC"/>
    <w:rsid w:val="00C67975"/>
    <w:rsid w:val="00C74046"/>
    <w:rsid w:val="00C86E14"/>
    <w:rsid w:val="00C93798"/>
    <w:rsid w:val="00C974B2"/>
    <w:rsid w:val="00CB02B2"/>
    <w:rsid w:val="00CB1CF7"/>
    <w:rsid w:val="00CB37A2"/>
    <w:rsid w:val="00CB37E2"/>
    <w:rsid w:val="00CB50E6"/>
    <w:rsid w:val="00CC1DED"/>
    <w:rsid w:val="00CC25D8"/>
    <w:rsid w:val="00CD2C76"/>
    <w:rsid w:val="00CD57C6"/>
    <w:rsid w:val="00CF1B6A"/>
    <w:rsid w:val="00D0125F"/>
    <w:rsid w:val="00D03199"/>
    <w:rsid w:val="00D03B3F"/>
    <w:rsid w:val="00D05787"/>
    <w:rsid w:val="00D10221"/>
    <w:rsid w:val="00D11255"/>
    <w:rsid w:val="00D112B1"/>
    <w:rsid w:val="00D177AC"/>
    <w:rsid w:val="00D27FBC"/>
    <w:rsid w:val="00D33E55"/>
    <w:rsid w:val="00D35808"/>
    <w:rsid w:val="00D375C7"/>
    <w:rsid w:val="00D4052D"/>
    <w:rsid w:val="00D61FA9"/>
    <w:rsid w:val="00D734E0"/>
    <w:rsid w:val="00D805C1"/>
    <w:rsid w:val="00D85BE1"/>
    <w:rsid w:val="00D94101"/>
    <w:rsid w:val="00DA0234"/>
    <w:rsid w:val="00DA14CF"/>
    <w:rsid w:val="00DA1D2B"/>
    <w:rsid w:val="00DB1B2D"/>
    <w:rsid w:val="00DC2D98"/>
    <w:rsid w:val="00DC74FF"/>
    <w:rsid w:val="00DD17AF"/>
    <w:rsid w:val="00DD23EB"/>
    <w:rsid w:val="00DE039C"/>
    <w:rsid w:val="00DF0887"/>
    <w:rsid w:val="00DF4A7D"/>
    <w:rsid w:val="00E05797"/>
    <w:rsid w:val="00E1139C"/>
    <w:rsid w:val="00E114EB"/>
    <w:rsid w:val="00E145C2"/>
    <w:rsid w:val="00E25C2C"/>
    <w:rsid w:val="00E265EE"/>
    <w:rsid w:val="00E273D0"/>
    <w:rsid w:val="00E304AA"/>
    <w:rsid w:val="00E3607A"/>
    <w:rsid w:val="00E45687"/>
    <w:rsid w:val="00E465A5"/>
    <w:rsid w:val="00E53838"/>
    <w:rsid w:val="00E55F9C"/>
    <w:rsid w:val="00E61FB5"/>
    <w:rsid w:val="00E62BD7"/>
    <w:rsid w:val="00E62CF3"/>
    <w:rsid w:val="00E718D2"/>
    <w:rsid w:val="00E72ECE"/>
    <w:rsid w:val="00E75163"/>
    <w:rsid w:val="00E84ADF"/>
    <w:rsid w:val="00E90032"/>
    <w:rsid w:val="00E92660"/>
    <w:rsid w:val="00E97763"/>
    <w:rsid w:val="00EB366B"/>
    <w:rsid w:val="00EB5204"/>
    <w:rsid w:val="00EB6F19"/>
    <w:rsid w:val="00EC0A79"/>
    <w:rsid w:val="00EC1380"/>
    <w:rsid w:val="00EC2E13"/>
    <w:rsid w:val="00EC4C08"/>
    <w:rsid w:val="00EC5B37"/>
    <w:rsid w:val="00EC6CC9"/>
    <w:rsid w:val="00ED17F5"/>
    <w:rsid w:val="00ED4DA2"/>
    <w:rsid w:val="00EF7F40"/>
    <w:rsid w:val="00F03D2F"/>
    <w:rsid w:val="00F10D9D"/>
    <w:rsid w:val="00F243A3"/>
    <w:rsid w:val="00F25036"/>
    <w:rsid w:val="00F26953"/>
    <w:rsid w:val="00F32553"/>
    <w:rsid w:val="00F329A0"/>
    <w:rsid w:val="00F354AB"/>
    <w:rsid w:val="00F3615A"/>
    <w:rsid w:val="00F46B60"/>
    <w:rsid w:val="00F50240"/>
    <w:rsid w:val="00F557FE"/>
    <w:rsid w:val="00F62734"/>
    <w:rsid w:val="00F7345F"/>
    <w:rsid w:val="00F73ED7"/>
    <w:rsid w:val="00F80FD2"/>
    <w:rsid w:val="00F8101A"/>
    <w:rsid w:val="00F84BB7"/>
    <w:rsid w:val="00F85771"/>
    <w:rsid w:val="00F965FA"/>
    <w:rsid w:val="00F97B2D"/>
    <w:rsid w:val="00FA178F"/>
    <w:rsid w:val="00FA5952"/>
    <w:rsid w:val="00FA5CD7"/>
    <w:rsid w:val="00FA7E1F"/>
    <w:rsid w:val="00FC0A61"/>
    <w:rsid w:val="00FD1AFE"/>
    <w:rsid w:val="00FD2AEE"/>
    <w:rsid w:val="00FE1CFB"/>
    <w:rsid w:val="00FE74A6"/>
    <w:rsid w:val="00FF1809"/>
    <w:rsid w:val="00FF6E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b/>
      <w:bCs/>
      <w:kern w:val="32"/>
      <w:sz w:val="32"/>
      <w:szCs w:val="32"/>
    </w:rPr>
  </w:style>
  <w:style w:type="paragraph" w:styleId="Heading2">
    <w:name w:val="heading 2"/>
    <w:basedOn w:val="Normal"/>
    <w:next w:val="Normal"/>
    <w:qFormat/>
    <w:pPr>
      <w:keepNext/>
      <w:ind w:left="360"/>
      <w:outlineLvl w:val="1"/>
    </w:pPr>
    <w:rPr>
      <w:b/>
      <w:bCs/>
      <w:i/>
      <w:iCs/>
      <w:sz w:val="28"/>
      <w:szCs w:val="28"/>
    </w:rPr>
  </w:style>
  <w:style w:type="paragraph" w:styleId="Heading3">
    <w:name w:val="heading 3"/>
    <w:basedOn w:val="Normal"/>
    <w:next w:val="Normal"/>
    <w:qFormat/>
    <w:pPr>
      <w:keepNext/>
      <w:jc w:val="center"/>
      <w:outlineLvl w:val="2"/>
    </w:pPr>
    <w:rPr>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spacing w:line="360" w:lineRule="auto"/>
      <w:jc w:val="lowKashida"/>
      <w:outlineLvl w:val="6"/>
    </w:pPr>
    <w:rPr>
      <w:b/>
      <w:bCs/>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outlineLvl w:val="8"/>
    </w:pPr>
    <w:rPr>
      <w:b/>
      <w:bCs/>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odyText">
    <w:name w:val="Body Text"/>
    <w:basedOn w:val="Normal"/>
    <w:rPr>
      <w:sz w:val="28"/>
    </w:rPr>
  </w:style>
  <w:style w:type="paragraph" w:styleId="BodyText2">
    <w:name w:val="Body Text 2"/>
    <w:basedOn w:val="Normal"/>
    <w:rPr>
      <w:b/>
      <w:sz w:val="28"/>
      <w:u w:val="single"/>
    </w:rPr>
  </w:style>
  <w:style w:type="paragraph" w:styleId="BodyText3">
    <w:name w:val="Body Text 3"/>
    <w:basedOn w:val="Normal"/>
    <w:rPr>
      <w:b/>
      <w:sz w:val="28"/>
    </w:rPr>
  </w:style>
  <w:style w:type="paragraph" w:styleId="BodyTextIndent">
    <w:name w:val="Body Text Indent"/>
    <w:basedOn w:val="Normal"/>
    <w:pPr>
      <w:ind w:left="360"/>
    </w:pPr>
    <w:rPr>
      <w:sz w:val="28"/>
    </w:rPr>
  </w:style>
  <w:style w:type="paragraph" w:styleId="BlockText">
    <w:name w:val="Block Text"/>
    <w:basedOn w:val="Normal"/>
    <w:pPr>
      <w:tabs>
        <w:tab w:val="left" w:pos="7290"/>
      </w:tabs>
      <w:ind w:left="810" w:right="890"/>
    </w:pPr>
    <w:rPr>
      <w:sz w:val="22"/>
      <w:szCs w:val="22"/>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bCs/>
      <w:sz w:val="32"/>
      <w:lang w:val="en-US"/>
    </w:rPr>
  </w:style>
  <w:style w:type="character" w:styleId="Strong">
    <w:name w:val="Strong"/>
    <w:qFormat/>
    <w:rPr>
      <w:b/>
      <w:bCs/>
    </w:rPr>
  </w:style>
  <w:style w:type="paragraph" w:styleId="NormalWeb">
    <w:name w:val="Normal (Web)"/>
    <w:basedOn w:val="Normal"/>
    <w:unhideWhenUsed/>
    <w:pPr>
      <w:spacing w:before="100" w:beforeAutospacing="1" w:after="100" w:afterAutospacing="1"/>
    </w:pPr>
    <w:rPr>
      <w:lang w:val="en-US"/>
    </w:rPr>
  </w:style>
  <w:style w:type="character" w:customStyle="1" w:styleId="Char">
    <w:name w:val=" Char"/>
    <w:rPr>
      <w:b/>
      <w:bCs/>
      <w:i/>
      <w:iCs/>
      <w:sz w:val="28"/>
      <w:szCs w:val="28"/>
      <w:lang w:val="en-GB"/>
    </w:rPr>
  </w:style>
  <w:style w:type="character" w:customStyle="1" w:styleId="ptsearchsource1">
    <w:name w:val="ptsearchsource1"/>
    <w:rPr>
      <w:rFonts w:ascii="Arial" w:hAnsi="Arial" w:cs="Arial" w:hint="default"/>
      <w:b/>
      <w:bCs/>
      <w:sz w:val="16"/>
      <w:szCs w:val="16"/>
    </w:rPr>
  </w:style>
  <w:style w:type="character" w:customStyle="1" w:styleId="verdana11blue1">
    <w:name w:val="verdana11blue1"/>
    <w:rPr>
      <w:rFonts w:ascii="Verdana" w:hAnsi="Verdana" w:hint="default"/>
      <w:color w:val="34587F"/>
      <w:sz w:val="17"/>
      <w:szCs w:val="17"/>
    </w:rPr>
  </w:style>
  <w:style w:type="character" w:customStyle="1" w:styleId="verdana11orange1">
    <w:name w:val="verdana11orange1"/>
    <w:rPr>
      <w:rFonts w:ascii="Verdana" w:hAnsi="Verdana" w:hint="default"/>
      <w:color w:val="FF9933"/>
      <w:sz w:val="17"/>
      <w:szCs w:val="17"/>
    </w:rPr>
  </w:style>
  <w:style w:type="character" w:customStyle="1" w:styleId="volume">
    <w:name w:val="volume"/>
    <w:basedOn w:val="DefaultParagraphFont"/>
  </w:style>
  <w:style w:type="character" w:customStyle="1" w:styleId="issue">
    <w:name w:val="issue"/>
    <w:basedOn w:val="DefaultParagraphFont"/>
  </w:style>
  <w:style w:type="character" w:customStyle="1" w:styleId="pages">
    <w:name w:val="pages"/>
    <w:basedOn w:val="DefaultParagraphFont"/>
  </w:style>
  <w:style w:type="table" w:styleId="TableGrid">
    <w:name w:val="Table Grid"/>
    <w:basedOn w:val="TableNormal"/>
    <w:rsid w:val="008F34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ecxmsonormal">
    <w:name w:val="ecxecxmsonormal"/>
    <w:basedOn w:val="Normal"/>
    <w:rsid w:val="00A97E00"/>
    <w:rPr>
      <w:lang w:val="en-US"/>
    </w:rPr>
  </w:style>
  <w:style w:type="character" w:customStyle="1" w:styleId="apple-converted-space">
    <w:name w:val="apple-converted-space"/>
    <w:basedOn w:val="DefaultParagraphFont"/>
    <w:rsid w:val="00547960"/>
  </w:style>
  <w:style w:type="paragraph" w:customStyle="1" w:styleId="Default">
    <w:name w:val="Default"/>
    <w:rsid w:val="009A673E"/>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8824718">
      <w:bodyDiv w:val="1"/>
      <w:marLeft w:val="0"/>
      <w:marRight w:val="0"/>
      <w:marTop w:val="0"/>
      <w:marBottom w:val="0"/>
      <w:divBdr>
        <w:top w:val="none" w:sz="0" w:space="0" w:color="auto"/>
        <w:left w:val="none" w:sz="0" w:space="0" w:color="auto"/>
        <w:bottom w:val="none" w:sz="0" w:space="0" w:color="auto"/>
        <w:right w:val="none" w:sz="0" w:space="0" w:color="auto"/>
      </w:divBdr>
      <w:divsChild>
        <w:div w:id="1221870153">
          <w:marLeft w:val="0"/>
          <w:marRight w:val="0"/>
          <w:marTop w:val="0"/>
          <w:marBottom w:val="0"/>
          <w:divBdr>
            <w:top w:val="none" w:sz="0" w:space="0" w:color="auto"/>
            <w:left w:val="none" w:sz="0" w:space="0" w:color="auto"/>
            <w:bottom w:val="none" w:sz="0" w:space="0" w:color="auto"/>
            <w:right w:val="none" w:sz="0" w:space="0" w:color="auto"/>
          </w:divBdr>
        </w:div>
        <w:div w:id="1461463112">
          <w:marLeft w:val="0"/>
          <w:marRight w:val="0"/>
          <w:marTop w:val="0"/>
          <w:marBottom w:val="0"/>
          <w:divBdr>
            <w:top w:val="none" w:sz="0" w:space="0" w:color="auto"/>
            <w:left w:val="none" w:sz="0" w:space="0" w:color="auto"/>
            <w:bottom w:val="none" w:sz="0" w:space="0" w:color="auto"/>
            <w:right w:val="none" w:sz="0" w:space="0" w:color="auto"/>
          </w:divBdr>
        </w:div>
        <w:div w:id="1902130248">
          <w:marLeft w:val="0"/>
          <w:marRight w:val="0"/>
          <w:marTop w:val="0"/>
          <w:marBottom w:val="0"/>
          <w:divBdr>
            <w:top w:val="none" w:sz="0" w:space="0" w:color="auto"/>
            <w:left w:val="none" w:sz="0" w:space="0" w:color="auto"/>
            <w:bottom w:val="none" w:sz="0" w:space="0" w:color="auto"/>
            <w:right w:val="none" w:sz="0" w:space="0" w:color="auto"/>
          </w:divBdr>
        </w:div>
      </w:divsChild>
    </w:div>
    <w:div w:id="326640433">
      <w:bodyDiv w:val="1"/>
      <w:marLeft w:val="0"/>
      <w:marRight w:val="0"/>
      <w:marTop w:val="0"/>
      <w:marBottom w:val="0"/>
      <w:divBdr>
        <w:top w:val="none" w:sz="0" w:space="0" w:color="auto"/>
        <w:left w:val="none" w:sz="0" w:space="0" w:color="auto"/>
        <w:bottom w:val="none" w:sz="0" w:space="0" w:color="auto"/>
        <w:right w:val="none" w:sz="0" w:space="0" w:color="auto"/>
      </w:divBdr>
      <w:divsChild>
        <w:div w:id="948774461">
          <w:marLeft w:val="0"/>
          <w:marRight w:val="0"/>
          <w:marTop w:val="0"/>
          <w:marBottom w:val="0"/>
          <w:divBdr>
            <w:top w:val="none" w:sz="0" w:space="0" w:color="auto"/>
            <w:left w:val="none" w:sz="0" w:space="0" w:color="auto"/>
            <w:bottom w:val="none" w:sz="0" w:space="0" w:color="auto"/>
            <w:right w:val="none" w:sz="0" w:space="0" w:color="auto"/>
          </w:divBdr>
        </w:div>
      </w:divsChild>
    </w:div>
    <w:div w:id="646322254">
      <w:bodyDiv w:val="1"/>
      <w:marLeft w:val="0"/>
      <w:marRight w:val="0"/>
      <w:marTop w:val="0"/>
      <w:marBottom w:val="0"/>
      <w:divBdr>
        <w:top w:val="none" w:sz="0" w:space="0" w:color="auto"/>
        <w:left w:val="none" w:sz="0" w:space="0" w:color="auto"/>
        <w:bottom w:val="none" w:sz="0" w:space="0" w:color="auto"/>
        <w:right w:val="none" w:sz="0" w:space="0" w:color="auto"/>
      </w:divBdr>
      <w:divsChild>
        <w:div w:id="162254110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63668-3575-4E9B-B436-D4488FE0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2115</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janet k brookes</dc:creator>
  <cp:lastModifiedBy>laptop market</cp:lastModifiedBy>
  <cp:revision>2</cp:revision>
  <cp:lastPrinted>2013-11-26T12:28:00Z</cp:lastPrinted>
  <dcterms:created xsi:type="dcterms:W3CDTF">2015-06-22T00:41:00Z</dcterms:created>
  <dcterms:modified xsi:type="dcterms:W3CDTF">2015-06-22T00:41:00Z</dcterms:modified>
</cp:coreProperties>
</file>